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FA5" w:rsidRDefault="00DD4FA5" w:rsidP="00DD4FA5">
      <w:pPr>
        <w:pStyle w:val="af5"/>
        <w:tabs>
          <w:tab w:val="left" w:pos="1871"/>
          <w:tab w:val="left" w:pos="3407"/>
          <w:tab w:val="left" w:pos="4949"/>
          <w:tab w:val="left" w:pos="6599"/>
        </w:tabs>
        <w:jc w:val="center"/>
        <w:rPr>
          <w:rFonts w:ascii="Times New Roman" w:eastAsia="宋体" w:hAnsi="宋体"/>
        </w:rPr>
      </w:pPr>
      <w:bookmarkStart w:id="0" w:name="_GoBack"/>
      <w:r w:rsidRPr="00EB53F1">
        <w:rPr>
          <w:rFonts w:ascii="Arial" w:eastAsia="黑体" w:hAnsi="黑体"/>
          <w:b/>
          <w:sz w:val="36"/>
        </w:rPr>
        <w:t>专题突破练</w:t>
      </w:r>
      <w:r w:rsidRPr="00EB53F1">
        <w:rPr>
          <w:rFonts w:ascii="Times New Roman" w:eastAsia="宋体" w:hAnsi="宋体"/>
          <w:sz w:val="36"/>
        </w:rPr>
        <w:t>(</w:t>
      </w:r>
      <w:r w:rsidRPr="00EB53F1">
        <w:rPr>
          <w:rFonts w:ascii="Arial" w:eastAsia="黑体" w:hAnsi="黑体"/>
          <w:b/>
          <w:sz w:val="36"/>
        </w:rPr>
        <w:t>七</w:t>
      </w:r>
      <w:r w:rsidRPr="00EB53F1">
        <w:rPr>
          <w:rFonts w:ascii="Times New Roman" w:eastAsia="宋体" w:hAnsi="宋体"/>
          <w:sz w:val="36"/>
        </w:rPr>
        <w:t>)</w:t>
      </w:r>
      <w:r w:rsidRPr="00EB53F1">
        <w:rPr>
          <w:rFonts w:ascii="Times New Roman" w:eastAsia="宋体" w:hAnsi="宋体"/>
          <w:sz w:val="36"/>
        </w:rPr>
        <w:t xml:space="preserve">　</w:t>
      </w:r>
      <w:r w:rsidRPr="00EB53F1">
        <w:rPr>
          <w:rFonts w:ascii="Arial" w:eastAsia="黑体" w:hAnsi="黑体"/>
          <w:b/>
          <w:sz w:val="36"/>
        </w:rPr>
        <w:t>人口与城镇</w:t>
      </w:r>
    </w:p>
    <w:bookmarkEnd w:id="0"/>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楷体" w:hAnsi="楷体"/>
        </w:rPr>
        <w:t>下图为江苏省人口密度分布和城市分布图。读图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1~2</w:t>
      </w:r>
      <w:r w:rsidRPr="00EB53F1">
        <w:rPr>
          <w:rFonts w:ascii="Times New Roman" w:eastAsia="楷体" w:hAnsi="楷体"/>
        </w:rPr>
        <w:t>题。</w:t>
      </w:r>
    </w:p>
    <w:p w:rsidR="00DD4FA5" w:rsidRPr="00EB53F1" w:rsidRDefault="00DD4FA5" w:rsidP="00DD4FA5">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539800" cy="2526120"/>
            <wp:effectExtent l="0" t="0" r="0" b="0"/>
            <wp:docPr id="97" name="ZDZRX76.eps" descr="id:2147485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8" cstate="print"/>
                    <a:stretch>
                      <a:fillRect/>
                    </a:stretch>
                  </pic:blipFill>
                  <pic:spPr>
                    <a:xfrm>
                      <a:off x="0" y="0"/>
                      <a:ext cx="2539800" cy="2526120"/>
                    </a:xfrm>
                    <a:prstGeom prst="rect">
                      <a:avLst/>
                    </a:prstGeom>
                  </pic:spPr>
                </pic:pic>
              </a:graphicData>
            </a:graphic>
          </wp:inline>
        </w:drawing>
      </w:r>
    </w:p>
    <w:p w:rsidR="00DD4FA5"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w:t>
      </w:r>
      <w:r w:rsidRPr="00EB53F1">
        <w:rPr>
          <w:rFonts w:ascii="Times New Roman" w:eastAsia="宋体" w:hAnsi="Times New Roman" w:cs="Times New Roman"/>
        </w:rPr>
        <w:t>.</w:t>
      </w:r>
      <w:r w:rsidRPr="00EB53F1">
        <w:rPr>
          <w:rFonts w:ascii="Times New Roman" w:eastAsia="宋体" w:hAnsi="宋体"/>
        </w:rPr>
        <w:t>江苏省人口密度分布规律</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 xml:space="preserve">　　　　　　　　　　　　　</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北部人口密度大于南部</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沿海人口密度大于内陆</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中部人口密度大于四周</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总体上东南部人口密度最大</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2</w:t>
      </w:r>
      <w:r w:rsidRPr="00EB53F1">
        <w:rPr>
          <w:rFonts w:ascii="Times New Roman" w:eastAsia="宋体" w:hAnsi="Times New Roman" w:cs="Times New Roman"/>
        </w:rPr>
        <w:t>.</w:t>
      </w:r>
      <w:r w:rsidRPr="00EB53F1">
        <w:rPr>
          <w:rFonts w:ascii="Times New Roman" w:eastAsia="宋体" w:hAnsi="宋体"/>
        </w:rPr>
        <w:t>图中</w:t>
      </w:r>
      <w:r w:rsidRPr="00EB53F1">
        <w:rPr>
          <w:rFonts w:ascii="Times New Roman" w:eastAsia="宋体" w:hAnsi="宋体"/>
        </w:rPr>
        <w:t>M</w:t>
      </w:r>
      <w:r w:rsidRPr="00EB53F1">
        <w:rPr>
          <w:rFonts w:ascii="Times New Roman" w:eastAsia="宋体" w:hAnsi="宋体"/>
        </w:rPr>
        <w:t>地虽地处沿海地区</w:t>
      </w:r>
      <w:r w:rsidRPr="00EB53F1">
        <w:rPr>
          <w:rFonts w:ascii="Times New Roman" w:eastAsia="宋体" w:hAnsi="宋体"/>
        </w:rPr>
        <w:t>,</w:t>
      </w:r>
      <w:r w:rsidRPr="00EB53F1">
        <w:rPr>
          <w:rFonts w:ascii="Times New Roman" w:eastAsia="宋体" w:hAnsi="宋体"/>
        </w:rPr>
        <w:t>但人口密度相对较低</w:t>
      </w:r>
      <w:r w:rsidRPr="00EB53F1">
        <w:rPr>
          <w:rFonts w:ascii="Times New Roman" w:eastAsia="宋体" w:hAnsi="宋体"/>
        </w:rPr>
        <w:t>,</w:t>
      </w:r>
      <w:r w:rsidRPr="00EB53F1">
        <w:rPr>
          <w:rFonts w:ascii="Times New Roman" w:eastAsia="宋体" w:hAnsi="宋体"/>
        </w:rPr>
        <w:t>其原因最有可能是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地处山区</w:t>
      </w:r>
      <w:r w:rsidRPr="00EB53F1">
        <w:rPr>
          <w:rFonts w:ascii="Times New Roman" w:eastAsia="宋体" w:hAnsi="宋体"/>
        </w:rPr>
        <w:t>,</w:t>
      </w:r>
      <w:r w:rsidRPr="00EB53F1">
        <w:rPr>
          <w:rFonts w:ascii="Times New Roman" w:eastAsia="宋体" w:hAnsi="宋体"/>
        </w:rPr>
        <w:t>地形崎岖</w:t>
      </w:r>
      <w:r w:rsidRPr="00EB53F1">
        <w:rPr>
          <w:rFonts w:ascii="Times New Roman" w:eastAsia="宋体" w:hAnsi="宋体"/>
        </w:rPr>
        <w:t>,</w:t>
      </w:r>
      <w:r w:rsidRPr="00EB53F1">
        <w:rPr>
          <w:rFonts w:ascii="Times New Roman" w:eastAsia="宋体" w:hAnsi="宋体"/>
        </w:rPr>
        <w:t>交通不便</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多盐碱地、沼泽</w:t>
      </w:r>
      <w:r w:rsidRPr="00EB53F1">
        <w:rPr>
          <w:rFonts w:ascii="Times New Roman" w:eastAsia="宋体" w:hAnsi="宋体"/>
        </w:rPr>
        <w:t>,</w:t>
      </w:r>
      <w:r w:rsidRPr="00EB53F1">
        <w:rPr>
          <w:rFonts w:ascii="Times New Roman" w:eastAsia="宋体" w:hAnsi="宋体"/>
        </w:rPr>
        <w:t>不利于农业发展</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降水较少</w:t>
      </w:r>
      <w:r w:rsidRPr="00EB53F1">
        <w:rPr>
          <w:rFonts w:ascii="Times New Roman" w:eastAsia="宋体" w:hAnsi="宋体"/>
        </w:rPr>
        <w:t>,</w:t>
      </w:r>
      <w:r w:rsidRPr="00EB53F1">
        <w:rPr>
          <w:rFonts w:ascii="Times New Roman" w:eastAsia="宋体" w:hAnsi="宋体"/>
        </w:rPr>
        <w:t>河流少</w:t>
      </w:r>
      <w:r w:rsidRPr="00EB53F1">
        <w:rPr>
          <w:rFonts w:ascii="Times New Roman" w:eastAsia="宋体" w:hAnsi="宋体"/>
        </w:rPr>
        <w:t>,</w:t>
      </w:r>
      <w:r w:rsidRPr="00EB53F1">
        <w:rPr>
          <w:rFonts w:ascii="Times New Roman" w:eastAsia="宋体" w:hAnsi="宋体"/>
        </w:rPr>
        <w:t>水资源缺乏</w:t>
      </w:r>
    </w:p>
    <w:p w:rsidR="00DD4FA5"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工业发展导致环境污染相当严重</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湘赣粤联考</w:t>
      </w:r>
      <w:r w:rsidRPr="00EB53F1">
        <w:rPr>
          <w:rFonts w:ascii="Times New Roman" w:eastAsia="宋体" w:hAnsi="宋体"/>
        </w:rPr>
        <w:t>)</w:t>
      </w:r>
      <w:r w:rsidRPr="00EB53F1">
        <w:rPr>
          <w:rFonts w:ascii="Times New Roman" w:eastAsia="楷体" w:hAnsi="楷体"/>
        </w:rPr>
        <w:t>近年来出现一些逆向流动、返乡创业的农民工</w:t>
      </w:r>
      <w:r w:rsidRPr="00EB53F1">
        <w:rPr>
          <w:rFonts w:ascii="Times New Roman" w:eastAsia="宋体" w:hAnsi="宋体"/>
        </w:rPr>
        <w:t>,</w:t>
      </w:r>
      <w:r w:rsidRPr="00EB53F1">
        <w:rPr>
          <w:rFonts w:ascii="Times New Roman" w:eastAsia="楷体" w:hAnsi="楷体"/>
        </w:rPr>
        <w:t>他们有一技之长</w:t>
      </w:r>
      <w:r w:rsidRPr="00EB53F1">
        <w:rPr>
          <w:rFonts w:ascii="Times New Roman" w:eastAsia="宋体" w:hAnsi="宋体"/>
        </w:rPr>
        <w:t>,</w:t>
      </w:r>
      <w:r w:rsidRPr="00EB53F1">
        <w:rPr>
          <w:rFonts w:ascii="Times New Roman" w:eastAsia="楷体" w:hAnsi="楷体"/>
        </w:rPr>
        <w:t>积累了一定的资金和管理经验</w:t>
      </w:r>
      <w:r w:rsidRPr="00EB53F1">
        <w:rPr>
          <w:rFonts w:ascii="Times New Roman" w:eastAsia="宋体" w:hAnsi="宋体"/>
        </w:rPr>
        <w:t>,</w:t>
      </w:r>
      <w:r w:rsidRPr="00EB53F1">
        <w:rPr>
          <w:rFonts w:ascii="Times New Roman" w:eastAsia="楷体" w:hAnsi="楷体"/>
        </w:rPr>
        <w:t>懂得市场运作</w:t>
      </w:r>
      <w:r w:rsidRPr="00EB53F1">
        <w:rPr>
          <w:rFonts w:ascii="Times New Roman" w:eastAsia="宋体" w:hAnsi="宋体"/>
        </w:rPr>
        <w:t>,</w:t>
      </w:r>
      <w:r w:rsidRPr="00EB53F1">
        <w:rPr>
          <w:rFonts w:ascii="Times New Roman" w:eastAsia="楷体" w:hAnsi="楷体"/>
        </w:rPr>
        <w:t>这类农民工被称为</w:t>
      </w:r>
      <w:r w:rsidRPr="00EB53F1">
        <w:rPr>
          <w:rFonts w:ascii="Times New Roman" w:eastAsia="宋体" w:hAnsi="Times New Roman" w:cs="Times New Roman"/>
        </w:rPr>
        <w:t>“</w:t>
      </w:r>
      <w:r w:rsidRPr="00EB53F1">
        <w:rPr>
          <w:rFonts w:ascii="Times New Roman" w:eastAsia="楷体" w:hAnsi="楷体"/>
        </w:rPr>
        <w:t>城归</w:t>
      </w:r>
      <w:r w:rsidRPr="00EB53F1">
        <w:rPr>
          <w:rFonts w:ascii="Times New Roman" w:eastAsia="宋体" w:hAnsi="Times New Roman" w:cs="Times New Roman"/>
        </w:rPr>
        <w:t>”</w:t>
      </w:r>
      <w:r w:rsidRPr="00EB53F1">
        <w:rPr>
          <w:rFonts w:ascii="Times New Roman" w:eastAsia="楷体" w:hAnsi="楷体"/>
        </w:rPr>
        <w:t>。</w:t>
      </w:r>
      <w:r w:rsidRPr="00EB53F1">
        <w:rPr>
          <w:rFonts w:ascii="Times New Roman" w:eastAsia="宋体" w:hAnsi="Times New Roman" w:cs="Times New Roman"/>
        </w:rPr>
        <w:t>“</w:t>
      </w:r>
      <w:r w:rsidRPr="00EB53F1">
        <w:rPr>
          <w:rFonts w:ascii="Times New Roman" w:eastAsia="楷体" w:hAnsi="楷体"/>
        </w:rPr>
        <w:t>城归</w:t>
      </w:r>
      <w:r w:rsidRPr="00EB53F1">
        <w:rPr>
          <w:rFonts w:ascii="Times New Roman" w:eastAsia="宋体" w:hAnsi="Times New Roman" w:cs="Times New Roman"/>
        </w:rPr>
        <w:t>”</w:t>
      </w:r>
      <w:r w:rsidRPr="00EB53F1">
        <w:rPr>
          <w:rFonts w:ascii="Times New Roman" w:eastAsia="楷体" w:hAnsi="楷体"/>
        </w:rPr>
        <w:t>可以给乡村带来人口红利升级。随着乡村振兴战略的实施</w:t>
      </w:r>
      <w:r w:rsidRPr="00EB53F1">
        <w:rPr>
          <w:rFonts w:ascii="Times New Roman" w:eastAsia="宋体" w:hAnsi="宋体"/>
        </w:rPr>
        <w:t>,</w:t>
      </w:r>
      <w:r w:rsidRPr="00EB53F1">
        <w:rPr>
          <w:rFonts w:ascii="Times New Roman" w:eastAsia="楷体" w:hAnsi="楷体"/>
        </w:rPr>
        <w:t>将有更多的</w:t>
      </w:r>
      <w:r w:rsidRPr="00EB53F1">
        <w:rPr>
          <w:rFonts w:ascii="Times New Roman" w:eastAsia="宋体" w:hAnsi="Times New Roman" w:cs="Times New Roman"/>
        </w:rPr>
        <w:t>“</w:t>
      </w:r>
      <w:r w:rsidRPr="00EB53F1">
        <w:rPr>
          <w:rFonts w:ascii="Times New Roman" w:eastAsia="楷体" w:hAnsi="楷体"/>
        </w:rPr>
        <w:t>城归</w:t>
      </w:r>
      <w:r w:rsidRPr="00EB53F1">
        <w:rPr>
          <w:rFonts w:ascii="Times New Roman" w:eastAsia="宋体" w:hAnsi="Times New Roman" w:cs="Times New Roman"/>
        </w:rPr>
        <w:t>”</w:t>
      </w:r>
      <w:r w:rsidRPr="00EB53F1">
        <w:rPr>
          <w:rFonts w:ascii="Times New Roman" w:eastAsia="楷体" w:hAnsi="楷体"/>
        </w:rPr>
        <w:t>返乡创业、就业</w:t>
      </w:r>
      <w:r w:rsidRPr="00EB53F1">
        <w:rPr>
          <w:rFonts w:ascii="Times New Roman" w:eastAsia="宋体" w:hAnsi="宋体"/>
        </w:rPr>
        <w:t>,</w:t>
      </w:r>
      <w:r w:rsidRPr="00EB53F1">
        <w:rPr>
          <w:rFonts w:ascii="Times New Roman" w:eastAsia="楷体" w:hAnsi="楷体"/>
        </w:rPr>
        <w:t>这将给乡村社会经济发展带来重大的现实影响。据此完成</w:t>
      </w:r>
      <w:r w:rsidRPr="00EB53F1">
        <w:rPr>
          <w:rFonts w:ascii="Times New Roman" w:eastAsia="宋体" w:hAnsi="宋体"/>
        </w:rPr>
        <w:t>3~5</w:t>
      </w:r>
      <w:r w:rsidRPr="00EB53F1">
        <w:rPr>
          <w:rFonts w:ascii="Times New Roman" w:eastAsia="楷体" w:hAnsi="楷体"/>
        </w:rPr>
        <w:t>题。</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3</w:t>
      </w:r>
      <w:r w:rsidRPr="00EB53F1">
        <w:rPr>
          <w:rFonts w:ascii="Times New Roman" w:eastAsia="宋体" w:hAnsi="Times New Roman" w:cs="Times New Roman"/>
        </w:rPr>
        <w:t>.“</w:t>
      </w:r>
      <w:r w:rsidRPr="00EB53F1">
        <w:rPr>
          <w:rFonts w:ascii="Times New Roman" w:eastAsia="宋体" w:hAnsi="宋体"/>
        </w:rPr>
        <w:t>城归</w:t>
      </w:r>
      <w:r w:rsidRPr="00EB53F1">
        <w:rPr>
          <w:rFonts w:ascii="Times New Roman" w:eastAsia="宋体" w:hAnsi="Times New Roman" w:cs="Times New Roman"/>
        </w:rPr>
        <w:t>”</w:t>
      </w:r>
      <w:r w:rsidRPr="00EB53F1">
        <w:rPr>
          <w:rFonts w:ascii="Times New Roman" w:eastAsia="宋体" w:hAnsi="宋体"/>
        </w:rPr>
        <w:t>现象出现的主要原因是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城市经济不景气、失业率升高</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国家政策优惠</w:t>
      </w:r>
      <w:r w:rsidRPr="00EB53F1">
        <w:rPr>
          <w:rFonts w:ascii="Times New Roman" w:eastAsia="宋体" w:hAnsi="宋体"/>
        </w:rPr>
        <w:t>,</w:t>
      </w:r>
      <w:r w:rsidRPr="00EB53F1">
        <w:rPr>
          <w:rFonts w:ascii="Times New Roman" w:eastAsia="宋体" w:hAnsi="宋体"/>
        </w:rPr>
        <w:t>乡村经济蓄势发展</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农业规模化和专业化发展迅速</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留守儿童和孤寡老人现象较严重</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4</w:t>
      </w:r>
      <w:r w:rsidRPr="00EB53F1">
        <w:rPr>
          <w:rFonts w:ascii="Times New Roman" w:eastAsia="宋体" w:hAnsi="Times New Roman" w:cs="Times New Roman"/>
        </w:rPr>
        <w:t>.“</w:t>
      </w:r>
      <w:r w:rsidRPr="00EB53F1">
        <w:rPr>
          <w:rFonts w:ascii="Times New Roman" w:eastAsia="宋体" w:hAnsi="宋体"/>
        </w:rPr>
        <w:t>城归</w:t>
      </w:r>
      <w:r w:rsidRPr="00EB53F1">
        <w:rPr>
          <w:rFonts w:ascii="Times New Roman" w:eastAsia="宋体" w:hAnsi="Times New Roman" w:cs="Times New Roman"/>
        </w:rPr>
        <w:t>”</w:t>
      </w:r>
      <w:r w:rsidRPr="00EB53F1">
        <w:rPr>
          <w:rFonts w:ascii="Times New Roman" w:eastAsia="宋体" w:hAnsi="宋体"/>
        </w:rPr>
        <w:t>给乡村带来的人口红利升级主要是指</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劳动力数量的大幅度提高</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劳动力年龄构成的年轻化</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lastRenderedPageBreak/>
        <w:t>C</w:t>
      </w:r>
      <w:r w:rsidRPr="00EB53F1">
        <w:rPr>
          <w:rFonts w:ascii="Times New Roman" w:eastAsia="宋体" w:hAnsi="Times New Roman" w:cs="Times New Roman"/>
        </w:rPr>
        <w:t>.</w:t>
      </w:r>
      <w:r w:rsidRPr="00EB53F1">
        <w:rPr>
          <w:rFonts w:ascii="Times New Roman" w:eastAsia="宋体" w:hAnsi="宋体"/>
        </w:rPr>
        <w:t>劳动力技能与素质的提升</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劳动力性别结构的均衡化</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5</w:t>
      </w:r>
      <w:r w:rsidRPr="00EB53F1">
        <w:rPr>
          <w:rFonts w:ascii="Times New Roman" w:eastAsia="宋体" w:hAnsi="Times New Roman" w:cs="Times New Roman"/>
        </w:rPr>
        <w:t>.“</w:t>
      </w:r>
      <w:r w:rsidRPr="00EB53F1">
        <w:rPr>
          <w:rFonts w:ascii="Times New Roman" w:eastAsia="宋体" w:hAnsi="宋体"/>
        </w:rPr>
        <w:t>城归</w:t>
      </w:r>
      <w:r w:rsidRPr="00EB53F1">
        <w:rPr>
          <w:rFonts w:ascii="Times New Roman" w:eastAsia="宋体" w:hAnsi="Times New Roman" w:cs="Times New Roman"/>
        </w:rPr>
        <w:t>”</w:t>
      </w:r>
      <w:r w:rsidRPr="00EB53F1">
        <w:rPr>
          <w:rFonts w:ascii="Times New Roman" w:eastAsia="宋体" w:hAnsi="宋体"/>
        </w:rPr>
        <w:t>对</w:t>
      </w:r>
      <w:r w:rsidRPr="00EB53F1">
        <w:rPr>
          <w:rFonts w:ascii="Times New Roman" w:eastAsia="宋体" w:hAnsi="Times New Roman" w:cs="Times New Roman"/>
        </w:rPr>
        <w:t>“</w:t>
      </w:r>
      <w:r w:rsidRPr="00EB53F1">
        <w:rPr>
          <w:rFonts w:ascii="Times New Roman" w:eastAsia="宋体" w:hAnsi="宋体"/>
        </w:rPr>
        <w:t>返乡</w:t>
      </w:r>
      <w:r w:rsidRPr="00EB53F1">
        <w:rPr>
          <w:rFonts w:ascii="Times New Roman" w:eastAsia="宋体" w:hAnsi="Times New Roman" w:cs="Times New Roman"/>
        </w:rPr>
        <w:t>”</w:t>
      </w:r>
      <w:r w:rsidRPr="00EB53F1">
        <w:rPr>
          <w:rFonts w:ascii="Times New Roman" w:eastAsia="宋体" w:hAnsi="宋体"/>
        </w:rPr>
        <w:t>地产业活动的影响不包括</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创造就业机会</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带动三大产业融合发展</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促进产业升级</w:t>
      </w:r>
    </w:p>
    <w:p w:rsidR="00DD4FA5"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导致产业恶性竞争加剧</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山东泰安二模</w:t>
      </w:r>
      <w:r w:rsidRPr="00EB53F1">
        <w:rPr>
          <w:rFonts w:ascii="Times New Roman" w:eastAsia="宋体" w:hAnsi="宋体"/>
        </w:rPr>
        <w:t>)</w:t>
      </w:r>
      <w:r w:rsidRPr="00EB53F1">
        <w:rPr>
          <w:rFonts w:ascii="Times New Roman" w:eastAsia="楷体" w:hAnsi="楷体"/>
        </w:rPr>
        <w:t>随着全国旅游业的快速发展和城镇化进程的加快推进</w:t>
      </w:r>
      <w:r w:rsidRPr="00EB53F1">
        <w:rPr>
          <w:rFonts w:ascii="Times New Roman" w:eastAsia="宋体" w:hAnsi="宋体"/>
        </w:rPr>
        <w:t>,</w:t>
      </w:r>
      <w:r w:rsidRPr="00EB53F1">
        <w:rPr>
          <w:rFonts w:ascii="Times New Roman" w:eastAsia="楷体" w:hAnsi="楷体"/>
        </w:rPr>
        <w:t>旅游城市土地投资和开发日益强盛</w:t>
      </w:r>
      <w:r w:rsidRPr="00EB53F1">
        <w:rPr>
          <w:rFonts w:ascii="Times New Roman" w:eastAsia="宋体" w:hAnsi="宋体"/>
        </w:rPr>
        <w:t>,</w:t>
      </w:r>
      <w:r w:rsidRPr="00EB53F1">
        <w:rPr>
          <w:rFonts w:ascii="Times New Roman" w:eastAsia="楷体" w:hAnsi="楷体"/>
        </w:rPr>
        <w:t>用地空间呈现出新的发展特征。土地出让空间区位选择与诸多社会经济因素有关</w:t>
      </w:r>
      <w:r w:rsidRPr="00EB53F1">
        <w:rPr>
          <w:rFonts w:ascii="Times New Roman" w:eastAsia="宋体" w:hAnsi="宋体"/>
        </w:rPr>
        <w:t>,</w:t>
      </w:r>
      <w:r w:rsidRPr="00EB53F1">
        <w:rPr>
          <w:rFonts w:ascii="Times New Roman" w:eastAsia="楷体" w:hAnsi="楷体"/>
        </w:rPr>
        <w:t>其中人口规模、经济发展水平对土地出让具有重要影响。下图为安徽省黄山市城市土地出让区位模式图。据此完成</w:t>
      </w:r>
      <w:r w:rsidRPr="00EB53F1">
        <w:rPr>
          <w:rFonts w:ascii="Times New Roman" w:eastAsia="宋体" w:hAnsi="宋体"/>
        </w:rPr>
        <w:t>6~7</w:t>
      </w:r>
      <w:r w:rsidRPr="00EB53F1">
        <w:rPr>
          <w:rFonts w:ascii="Times New Roman" w:eastAsia="楷体" w:hAnsi="楷体"/>
        </w:rPr>
        <w:t>题。</w:t>
      </w:r>
    </w:p>
    <w:p w:rsidR="00DD4FA5" w:rsidRPr="00EB53F1" w:rsidRDefault="00DD4FA5" w:rsidP="00DD4FA5">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564640" cy="1257120"/>
            <wp:effectExtent l="0" t="0" r="0" b="0"/>
            <wp:docPr id="98" name="ZDZRX153.eps" descr="id:2147485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9" cstate="print"/>
                    <a:stretch>
                      <a:fillRect/>
                    </a:stretch>
                  </pic:blipFill>
                  <pic:spPr>
                    <a:xfrm>
                      <a:off x="0" y="0"/>
                      <a:ext cx="2564640" cy="1257120"/>
                    </a:xfrm>
                    <a:prstGeom prst="rect">
                      <a:avLst/>
                    </a:prstGeom>
                  </pic:spPr>
                </pic:pic>
              </a:graphicData>
            </a:graphic>
          </wp:inline>
        </w:drawing>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6</w:t>
      </w:r>
      <w:r w:rsidRPr="00EB53F1">
        <w:rPr>
          <w:rFonts w:ascii="Times New Roman" w:eastAsia="宋体" w:hAnsi="Times New Roman" w:cs="Times New Roman"/>
        </w:rPr>
        <w:t>.</w:t>
      </w:r>
      <w:r w:rsidRPr="00EB53F1">
        <w:rPr>
          <w:rFonts w:ascii="Times New Roman" w:eastAsia="宋体" w:hAnsi="宋体"/>
        </w:rPr>
        <w:t>黄山市城市用地的分布特点是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三类用地分布均衡</w:t>
      </w:r>
      <w:r w:rsidRPr="00EB53F1">
        <w:rPr>
          <w:rFonts w:ascii="Times New Roman" w:eastAsia="宋体" w:hAnsi="宋体"/>
        </w:rPr>
        <w:t>,</w:t>
      </w:r>
      <w:r w:rsidRPr="00EB53F1">
        <w:rPr>
          <w:rFonts w:ascii="Times New Roman" w:eastAsia="宋体" w:hAnsi="宋体"/>
        </w:rPr>
        <w:t>集聚程度较低</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居住用地分布在近郊和重要旅游区</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三类用地集中度高</w:t>
      </w:r>
      <w:r w:rsidRPr="00EB53F1">
        <w:rPr>
          <w:rFonts w:ascii="Times New Roman" w:eastAsia="宋体" w:hAnsi="宋体"/>
        </w:rPr>
        <w:t>,</w:t>
      </w:r>
      <w:r w:rsidRPr="00EB53F1">
        <w:rPr>
          <w:rFonts w:ascii="Times New Roman" w:eastAsia="宋体" w:hAnsi="宋体"/>
        </w:rPr>
        <w:t>呈多中心状态</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中心城区土地利用率较城市外围低</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7</w:t>
      </w:r>
      <w:r w:rsidRPr="00EB53F1">
        <w:rPr>
          <w:rFonts w:ascii="Times New Roman" w:eastAsia="宋体" w:hAnsi="Times New Roman" w:cs="Times New Roman"/>
        </w:rPr>
        <w:t>.</w:t>
      </w:r>
      <w:r w:rsidRPr="00EB53F1">
        <w:rPr>
          <w:rFonts w:ascii="Times New Roman" w:eastAsia="宋体" w:hAnsi="宋体"/>
        </w:rPr>
        <w:t>甲区虽然位于城市外围</w:t>
      </w:r>
      <w:r w:rsidRPr="00EB53F1">
        <w:rPr>
          <w:rFonts w:ascii="Times New Roman" w:eastAsia="宋体" w:hAnsi="宋体"/>
        </w:rPr>
        <w:t>,</w:t>
      </w:r>
      <w:r w:rsidRPr="00EB53F1">
        <w:rPr>
          <w:rFonts w:ascii="Times New Roman" w:eastAsia="宋体" w:hAnsi="宋体"/>
        </w:rPr>
        <w:t>但商业用地和居住用地规模大</w:t>
      </w:r>
      <w:r w:rsidRPr="00EB53F1">
        <w:rPr>
          <w:rFonts w:ascii="Times New Roman" w:eastAsia="宋体" w:hAnsi="宋体"/>
        </w:rPr>
        <w:t>,</w:t>
      </w:r>
      <w:r w:rsidRPr="00EB53F1">
        <w:rPr>
          <w:rFonts w:ascii="Times New Roman" w:eastAsia="宋体" w:hAnsi="宋体"/>
        </w:rPr>
        <w:t>其主要原因是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位于城市外围</w:t>
      </w:r>
      <w:r w:rsidRPr="00EB53F1">
        <w:rPr>
          <w:rFonts w:ascii="Times New Roman" w:eastAsia="宋体" w:hAnsi="宋体"/>
        </w:rPr>
        <w:t>,</w:t>
      </w:r>
      <w:r w:rsidRPr="00EB53F1">
        <w:rPr>
          <w:rFonts w:ascii="Times New Roman" w:eastAsia="宋体" w:hAnsi="宋体"/>
        </w:rPr>
        <w:t>土地租金低</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人口规模巨大</w:t>
      </w:r>
      <w:r w:rsidRPr="00EB53F1">
        <w:rPr>
          <w:rFonts w:ascii="Times New Roman" w:eastAsia="宋体" w:hAnsi="宋体"/>
        </w:rPr>
        <w:t>,</w:t>
      </w:r>
      <w:r w:rsidRPr="00EB53F1">
        <w:rPr>
          <w:rFonts w:ascii="Times New Roman" w:eastAsia="宋体" w:hAnsi="宋体"/>
        </w:rPr>
        <w:t>商业服务需求高</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中心城区环境差</w:t>
      </w:r>
      <w:r w:rsidRPr="00EB53F1">
        <w:rPr>
          <w:rFonts w:ascii="Times New Roman" w:eastAsia="宋体" w:hAnsi="宋体"/>
        </w:rPr>
        <w:t>,</w:t>
      </w:r>
      <w:r w:rsidRPr="00EB53F1">
        <w:rPr>
          <w:rFonts w:ascii="Times New Roman" w:eastAsia="宋体" w:hAnsi="宋体"/>
        </w:rPr>
        <w:t>商业服务外迁</w:t>
      </w:r>
    </w:p>
    <w:p w:rsidR="00DD4FA5"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邻近旅游景区</w:t>
      </w:r>
      <w:r w:rsidRPr="00EB53F1">
        <w:rPr>
          <w:rFonts w:ascii="Times New Roman" w:eastAsia="宋体" w:hAnsi="宋体"/>
        </w:rPr>
        <w:t>,</w:t>
      </w:r>
      <w:r w:rsidRPr="00EB53F1">
        <w:rPr>
          <w:rFonts w:ascii="Times New Roman" w:eastAsia="宋体" w:hAnsi="宋体"/>
        </w:rPr>
        <w:t>经济发展水平高</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四川凉山一模</w:t>
      </w:r>
      <w:r w:rsidRPr="00EB53F1">
        <w:rPr>
          <w:rFonts w:ascii="Times New Roman" w:eastAsia="宋体" w:hAnsi="宋体"/>
        </w:rPr>
        <w:t>)1986</w:t>
      </w:r>
      <w:r w:rsidRPr="00EB53F1">
        <w:rPr>
          <w:rFonts w:ascii="Times New Roman" w:eastAsia="宋体" w:hAnsi="Times New Roman" w:cs="Times New Roman"/>
        </w:rPr>
        <w:t>—</w:t>
      </w:r>
      <w:r w:rsidRPr="00EB53F1">
        <w:rPr>
          <w:rFonts w:ascii="Times New Roman" w:eastAsia="宋体" w:hAnsi="宋体"/>
        </w:rPr>
        <w:t>2016</w:t>
      </w:r>
      <w:r w:rsidRPr="00EB53F1">
        <w:rPr>
          <w:rFonts w:ascii="Times New Roman" w:eastAsia="楷体" w:hAnsi="楷体"/>
        </w:rPr>
        <w:t>年</w:t>
      </w:r>
      <w:r w:rsidRPr="00EB53F1">
        <w:rPr>
          <w:rFonts w:ascii="Times New Roman" w:eastAsia="宋体" w:hAnsi="宋体"/>
        </w:rPr>
        <w:t>,</w:t>
      </w:r>
      <w:r w:rsidRPr="00EB53F1">
        <w:rPr>
          <w:rFonts w:ascii="Times New Roman" w:eastAsia="楷体" w:hAnsi="楷体"/>
        </w:rPr>
        <w:t>中国城镇化率从</w:t>
      </w:r>
      <w:r w:rsidRPr="00EB53F1">
        <w:rPr>
          <w:rFonts w:ascii="Times New Roman" w:eastAsia="宋体" w:hAnsi="宋体"/>
        </w:rPr>
        <w:t>24</w:t>
      </w:r>
      <w:r w:rsidRPr="00EB53F1">
        <w:rPr>
          <w:rFonts w:ascii="Times New Roman" w:eastAsia="宋体" w:hAnsi="Times New Roman" w:cs="Times New Roman"/>
        </w:rPr>
        <w:t>.</w:t>
      </w:r>
      <w:r w:rsidRPr="00EB53F1">
        <w:rPr>
          <w:rFonts w:ascii="Times New Roman" w:eastAsia="宋体" w:hAnsi="宋体"/>
        </w:rPr>
        <w:t>52%</w:t>
      </w:r>
      <w:r w:rsidRPr="00EB53F1">
        <w:rPr>
          <w:rFonts w:ascii="Times New Roman" w:eastAsia="楷体" w:hAnsi="楷体"/>
        </w:rPr>
        <w:t>快速上升到</w:t>
      </w:r>
      <w:r w:rsidRPr="00EB53F1">
        <w:rPr>
          <w:rFonts w:ascii="Times New Roman" w:eastAsia="宋体" w:hAnsi="宋体"/>
        </w:rPr>
        <w:t>57</w:t>
      </w:r>
      <w:r w:rsidRPr="00EB53F1">
        <w:rPr>
          <w:rFonts w:ascii="Times New Roman" w:eastAsia="宋体" w:hAnsi="Times New Roman" w:cs="Times New Roman"/>
        </w:rPr>
        <w:t>.</w:t>
      </w:r>
      <w:r w:rsidRPr="00EB53F1">
        <w:rPr>
          <w:rFonts w:ascii="Times New Roman" w:eastAsia="宋体" w:hAnsi="宋体"/>
        </w:rPr>
        <w:t>35%,</w:t>
      </w:r>
      <w:r w:rsidRPr="00EB53F1">
        <w:rPr>
          <w:rFonts w:ascii="Times New Roman" w:eastAsia="楷体" w:hAnsi="楷体"/>
        </w:rPr>
        <w:t>是对世界城镇化率贡献最大的国家。目前</w:t>
      </w:r>
      <w:r w:rsidRPr="00EB53F1">
        <w:rPr>
          <w:rFonts w:ascii="Times New Roman" w:eastAsia="宋体" w:hAnsi="宋体"/>
        </w:rPr>
        <w:t>,</w:t>
      </w:r>
      <w:r w:rsidRPr="00EB53F1">
        <w:rPr>
          <w:rFonts w:ascii="Times New Roman" w:eastAsia="楷体" w:hAnsi="楷体"/>
        </w:rPr>
        <w:t>注重城镇化发展质量成为普遍共识</w:t>
      </w:r>
      <w:r w:rsidRPr="00EB53F1">
        <w:rPr>
          <w:rFonts w:ascii="Times New Roman" w:eastAsia="宋体" w:hAnsi="宋体"/>
        </w:rPr>
        <w:t>,</w:t>
      </w:r>
      <w:r w:rsidRPr="00EB53F1">
        <w:rPr>
          <w:rFonts w:ascii="Times New Roman" w:eastAsia="楷体" w:hAnsi="楷体"/>
        </w:rPr>
        <w:t>发展目标也转向以人为本的新型城镇化</w:t>
      </w:r>
      <w:r w:rsidRPr="00EB53F1">
        <w:rPr>
          <w:rFonts w:ascii="Times New Roman" w:eastAsia="宋体" w:hAnsi="宋体"/>
        </w:rPr>
        <w:t>,</w:t>
      </w:r>
      <w:r w:rsidRPr="00EB53F1">
        <w:rPr>
          <w:rFonts w:ascii="Times New Roman" w:eastAsia="楷体" w:hAnsi="楷体"/>
        </w:rPr>
        <w:t>要逐步实现从</w:t>
      </w:r>
      <w:r w:rsidRPr="00EB53F1">
        <w:rPr>
          <w:rFonts w:ascii="Times New Roman" w:eastAsia="宋体" w:hAnsi="Times New Roman" w:cs="Times New Roman"/>
        </w:rPr>
        <w:t>“</w:t>
      </w:r>
      <w:r w:rsidRPr="00EB53F1">
        <w:rPr>
          <w:rFonts w:ascii="Times New Roman" w:eastAsia="楷体" w:hAnsi="楷体"/>
        </w:rPr>
        <w:t>人口城镇化</w:t>
      </w:r>
      <w:r w:rsidRPr="00EB53F1">
        <w:rPr>
          <w:rFonts w:ascii="Times New Roman" w:eastAsia="宋体" w:hAnsi="Times New Roman" w:cs="Times New Roman"/>
        </w:rPr>
        <w:t>”</w:t>
      </w:r>
      <w:r w:rsidRPr="00EB53F1">
        <w:rPr>
          <w:rFonts w:ascii="Times New Roman" w:eastAsia="楷体" w:hAnsi="楷体"/>
        </w:rPr>
        <w:t>到</w:t>
      </w:r>
      <w:r w:rsidRPr="00EB53F1">
        <w:rPr>
          <w:rFonts w:ascii="Times New Roman" w:eastAsia="宋体" w:hAnsi="Times New Roman" w:cs="Times New Roman"/>
        </w:rPr>
        <w:t>“</w:t>
      </w:r>
      <w:r w:rsidRPr="00EB53F1">
        <w:rPr>
          <w:rFonts w:ascii="Times New Roman" w:eastAsia="楷体" w:hAnsi="楷体"/>
        </w:rPr>
        <w:t>人的城镇化</w:t>
      </w:r>
      <w:r w:rsidRPr="00EB53F1">
        <w:rPr>
          <w:rFonts w:ascii="Times New Roman" w:eastAsia="宋体" w:hAnsi="Times New Roman" w:cs="Times New Roman"/>
        </w:rPr>
        <w:t>”</w:t>
      </w:r>
      <w:r w:rsidRPr="00EB53F1">
        <w:rPr>
          <w:rFonts w:ascii="Times New Roman" w:eastAsia="楷体" w:hAnsi="楷体"/>
        </w:rPr>
        <w:t>的转变。下图为</w:t>
      </w:r>
      <w:r w:rsidRPr="00EB53F1">
        <w:rPr>
          <w:rFonts w:ascii="Times New Roman" w:eastAsia="宋体" w:hAnsi="宋体"/>
        </w:rPr>
        <w:t>1986</w:t>
      </w:r>
      <w:r w:rsidRPr="00EB53F1">
        <w:rPr>
          <w:rFonts w:ascii="Times New Roman" w:eastAsia="宋体" w:hAnsi="Times New Roman" w:cs="Times New Roman"/>
        </w:rPr>
        <w:t>—</w:t>
      </w:r>
      <w:r w:rsidRPr="00EB53F1">
        <w:rPr>
          <w:rFonts w:ascii="Times New Roman" w:eastAsia="宋体" w:hAnsi="宋体"/>
        </w:rPr>
        <w:t>2016</w:t>
      </w:r>
      <w:r w:rsidRPr="00EB53F1">
        <w:rPr>
          <w:rFonts w:ascii="Times New Roman" w:eastAsia="楷体" w:hAnsi="楷体"/>
        </w:rPr>
        <w:t>年中国与美国对世界城镇化率的分时段贡献率。据此完成</w:t>
      </w:r>
      <w:r w:rsidRPr="00EB53F1">
        <w:rPr>
          <w:rFonts w:ascii="Times New Roman" w:eastAsia="宋体" w:hAnsi="宋体"/>
        </w:rPr>
        <w:t>8~10</w:t>
      </w:r>
      <w:r w:rsidRPr="00EB53F1">
        <w:rPr>
          <w:rFonts w:ascii="Times New Roman" w:eastAsia="楷体" w:hAnsi="楷体"/>
        </w:rPr>
        <w:t>题。</w:t>
      </w:r>
    </w:p>
    <w:p w:rsidR="00DD4FA5" w:rsidRPr="00EB53F1" w:rsidRDefault="00DD4FA5" w:rsidP="00DD4FA5">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lastRenderedPageBreak/>
        <w:drawing>
          <wp:inline distT="0" distB="0" distL="0" distR="0">
            <wp:extent cx="2475720" cy="1879200"/>
            <wp:effectExtent l="0" t="0" r="0" b="0"/>
            <wp:docPr id="99" name="ZDZRX78.eps" descr="id:21474852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0" cstate="print"/>
                    <a:stretch>
                      <a:fillRect/>
                    </a:stretch>
                  </pic:blipFill>
                  <pic:spPr>
                    <a:xfrm>
                      <a:off x="0" y="0"/>
                      <a:ext cx="2475720" cy="1879200"/>
                    </a:xfrm>
                    <a:prstGeom prst="rect">
                      <a:avLst/>
                    </a:prstGeom>
                  </pic:spPr>
                </pic:pic>
              </a:graphicData>
            </a:graphic>
          </wp:inline>
        </w:drawing>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8</w:t>
      </w:r>
      <w:r w:rsidRPr="00EB53F1">
        <w:rPr>
          <w:rFonts w:ascii="Times New Roman" w:eastAsia="宋体" w:hAnsi="Times New Roman" w:cs="Times New Roman"/>
        </w:rPr>
        <w:t>.</w:t>
      </w:r>
      <w:r w:rsidRPr="00EB53F1">
        <w:rPr>
          <w:rFonts w:ascii="Times New Roman" w:eastAsia="宋体" w:hAnsi="宋体"/>
        </w:rPr>
        <w:t>据图可知</w:t>
      </w:r>
      <w:r w:rsidRPr="00EB53F1">
        <w:rPr>
          <w:rFonts w:ascii="Times New Roman" w:eastAsia="宋体" w:hAnsi="宋体"/>
        </w:rPr>
        <w:t>,</w:t>
      </w:r>
      <w:r w:rsidRPr="00EB53F1">
        <w:rPr>
          <w:rFonts w:ascii="Times New Roman" w:eastAsia="宋体" w:hAnsi="宋体"/>
        </w:rPr>
        <w:t>中国对世界城镇化的贡献率</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1986</w:t>
      </w:r>
      <w:r w:rsidRPr="00EB53F1">
        <w:rPr>
          <w:rFonts w:ascii="Times New Roman" w:eastAsia="宋体" w:hAnsi="Times New Roman" w:cs="Times New Roman"/>
        </w:rPr>
        <w:t>—</w:t>
      </w:r>
      <w:r w:rsidRPr="00EB53F1">
        <w:rPr>
          <w:rFonts w:ascii="Times New Roman" w:eastAsia="宋体" w:hAnsi="宋体"/>
        </w:rPr>
        <w:t>2016</w:t>
      </w:r>
      <w:r w:rsidRPr="00EB53F1">
        <w:rPr>
          <w:rFonts w:ascii="Times New Roman" w:eastAsia="宋体" w:hAnsi="宋体"/>
        </w:rPr>
        <w:t>年呈整体上升趋势</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在图示时期</w:t>
      </w:r>
      <w:r w:rsidRPr="00EB53F1">
        <w:rPr>
          <w:rFonts w:ascii="Times New Roman" w:eastAsia="宋体" w:hAnsi="宋体"/>
        </w:rPr>
        <w:t>,1991</w:t>
      </w:r>
      <w:r w:rsidRPr="00EB53F1">
        <w:rPr>
          <w:rFonts w:ascii="Times New Roman" w:eastAsia="宋体" w:hAnsi="Times New Roman" w:cs="Times New Roman"/>
        </w:rPr>
        <w:t>—</w:t>
      </w:r>
      <w:r w:rsidRPr="00EB53F1">
        <w:rPr>
          <w:rFonts w:ascii="Times New Roman" w:eastAsia="宋体" w:hAnsi="宋体"/>
        </w:rPr>
        <w:t>1995</w:t>
      </w:r>
      <w:r w:rsidRPr="00EB53F1">
        <w:rPr>
          <w:rFonts w:ascii="Times New Roman" w:eastAsia="宋体" w:hAnsi="宋体"/>
        </w:rPr>
        <w:t>年达到最大</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自</w:t>
      </w:r>
      <w:r w:rsidRPr="00EB53F1">
        <w:rPr>
          <w:rFonts w:ascii="Times New Roman" w:eastAsia="宋体" w:hAnsi="宋体"/>
        </w:rPr>
        <w:t>2006</w:t>
      </w:r>
      <w:r w:rsidRPr="00EB53F1">
        <w:rPr>
          <w:rFonts w:ascii="Times New Roman" w:eastAsia="宋体" w:hAnsi="宋体"/>
        </w:rPr>
        <w:t>年开始下降</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在</w:t>
      </w:r>
      <w:r w:rsidRPr="00EB53F1">
        <w:rPr>
          <w:rFonts w:ascii="Times New Roman" w:eastAsia="宋体" w:hAnsi="宋体"/>
        </w:rPr>
        <w:t>1986</w:t>
      </w:r>
      <w:r w:rsidRPr="00EB53F1">
        <w:rPr>
          <w:rFonts w:ascii="Times New Roman" w:eastAsia="宋体" w:hAnsi="宋体"/>
        </w:rPr>
        <w:t>年之前为零</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9</w:t>
      </w:r>
      <w:r w:rsidRPr="00EB53F1">
        <w:rPr>
          <w:rFonts w:ascii="Times New Roman" w:eastAsia="宋体" w:hAnsi="Times New Roman" w:cs="Times New Roman"/>
        </w:rPr>
        <w:t>.</w:t>
      </w:r>
      <w:r w:rsidRPr="00EB53F1">
        <w:rPr>
          <w:rFonts w:ascii="Times New Roman" w:eastAsia="宋体" w:hAnsi="宋体"/>
        </w:rPr>
        <w:t>在图示时期</w:t>
      </w:r>
      <w:r w:rsidRPr="00EB53F1">
        <w:rPr>
          <w:rFonts w:ascii="Times New Roman" w:eastAsia="宋体" w:hAnsi="宋体"/>
        </w:rPr>
        <w:t>,</w:t>
      </w:r>
      <w:r w:rsidRPr="00EB53F1">
        <w:rPr>
          <w:rFonts w:ascii="Times New Roman" w:eastAsia="宋体" w:hAnsi="宋体"/>
        </w:rPr>
        <w:t>和中国相比</w:t>
      </w:r>
      <w:r w:rsidRPr="00EB53F1">
        <w:rPr>
          <w:rFonts w:ascii="Times New Roman" w:eastAsia="宋体" w:hAnsi="宋体"/>
        </w:rPr>
        <w:t>,</w:t>
      </w:r>
      <w:r w:rsidRPr="00EB53F1">
        <w:rPr>
          <w:rFonts w:ascii="Times New Roman" w:eastAsia="宋体" w:hAnsi="宋体"/>
        </w:rPr>
        <w:t>美国</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城镇人口多</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城镇化水平低</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城镇化速度慢</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城镇化动力强</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10</w:t>
      </w:r>
      <w:r w:rsidRPr="00EB53F1">
        <w:rPr>
          <w:rFonts w:ascii="Times New Roman" w:eastAsia="宋体" w:hAnsi="Times New Roman" w:cs="Times New Roman"/>
        </w:rPr>
        <w:t>.</w:t>
      </w:r>
      <w:r w:rsidRPr="00EB53F1">
        <w:rPr>
          <w:rFonts w:ascii="Times New Roman" w:eastAsia="宋体" w:hAnsi="宋体"/>
        </w:rPr>
        <w:t>为实现</w:t>
      </w:r>
      <w:r w:rsidRPr="00EB53F1">
        <w:rPr>
          <w:rFonts w:ascii="Times New Roman" w:eastAsia="宋体" w:hAnsi="Times New Roman" w:cs="Times New Roman"/>
        </w:rPr>
        <w:t>“</w:t>
      </w:r>
      <w:r w:rsidRPr="00EB53F1">
        <w:rPr>
          <w:rFonts w:ascii="Times New Roman" w:eastAsia="宋体" w:hAnsi="宋体"/>
        </w:rPr>
        <w:t>人口城镇化</w:t>
      </w:r>
      <w:r w:rsidRPr="00EB53F1">
        <w:rPr>
          <w:rFonts w:ascii="Times New Roman" w:eastAsia="宋体" w:hAnsi="Times New Roman" w:cs="Times New Roman"/>
        </w:rPr>
        <w:t>”</w:t>
      </w:r>
      <w:r w:rsidRPr="00EB53F1">
        <w:rPr>
          <w:rFonts w:ascii="Times New Roman" w:eastAsia="宋体" w:hAnsi="宋体"/>
        </w:rPr>
        <w:t>向</w:t>
      </w:r>
      <w:r w:rsidRPr="00EB53F1">
        <w:rPr>
          <w:rFonts w:ascii="Times New Roman" w:eastAsia="宋体" w:hAnsi="Times New Roman" w:cs="Times New Roman"/>
        </w:rPr>
        <w:t>“</w:t>
      </w:r>
      <w:r w:rsidRPr="00EB53F1">
        <w:rPr>
          <w:rFonts w:ascii="Times New Roman" w:eastAsia="宋体" w:hAnsi="宋体"/>
        </w:rPr>
        <w:t>人的城镇化</w:t>
      </w:r>
      <w:r w:rsidRPr="00EB53F1">
        <w:rPr>
          <w:rFonts w:ascii="Times New Roman" w:eastAsia="宋体" w:hAnsi="Times New Roman" w:cs="Times New Roman"/>
        </w:rPr>
        <w:t>”</w:t>
      </w:r>
      <w:r w:rsidRPr="00EB53F1">
        <w:rPr>
          <w:rFonts w:ascii="Times New Roman" w:eastAsia="宋体" w:hAnsi="宋体"/>
        </w:rPr>
        <w:t>转变</w:t>
      </w:r>
      <w:r w:rsidRPr="00EB53F1">
        <w:rPr>
          <w:rFonts w:ascii="Times New Roman" w:eastAsia="宋体" w:hAnsi="宋体"/>
        </w:rPr>
        <w:t>,</w:t>
      </w:r>
      <w:r w:rsidRPr="00EB53F1">
        <w:rPr>
          <w:rFonts w:ascii="Times New Roman" w:eastAsia="宋体" w:hAnsi="宋体"/>
        </w:rPr>
        <w:t>中国今后应</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发展地方特色城镇</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规划统一发展模式</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加快农民入城转化</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大力建设公共设施</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11</w:t>
      </w:r>
      <w:r w:rsidRPr="00EB53F1">
        <w:rPr>
          <w:rFonts w:ascii="Times New Roman" w:eastAsia="宋体" w:hAnsi="Times New Roman" w:cs="Times New Roman"/>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Arial" w:eastAsia="黑体" w:hAnsi="黑体"/>
        </w:rPr>
        <w:t>材料一</w:t>
      </w:r>
      <w:r w:rsidRPr="00EB53F1">
        <w:rPr>
          <w:rFonts w:ascii="Times New Roman" w:eastAsia="宋体" w:hAnsi="宋体"/>
        </w:rPr>
        <w:t xml:space="preserve">　</w:t>
      </w:r>
      <w:r w:rsidRPr="00EB53F1">
        <w:rPr>
          <w:rFonts w:ascii="Times New Roman" w:eastAsia="楷体" w:hAnsi="楷体"/>
        </w:rPr>
        <w:t>在农村劳动力持续外流的同时</w:t>
      </w:r>
      <w:r w:rsidRPr="00EB53F1">
        <w:rPr>
          <w:rFonts w:ascii="Times New Roman" w:eastAsia="宋体" w:hAnsi="宋体"/>
        </w:rPr>
        <w:t>,</w:t>
      </w:r>
      <w:r w:rsidRPr="00EB53F1">
        <w:rPr>
          <w:rFonts w:ascii="Times New Roman" w:eastAsia="楷体" w:hAnsi="楷体"/>
        </w:rPr>
        <w:t>农村地区的劳动力存在着弱回流</w:t>
      </w:r>
      <w:r w:rsidRPr="00EB53F1">
        <w:rPr>
          <w:rFonts w:ascii="Times New Roman" w:eastAsia="宋体" w:hAnsi="宋体"/>
        </w:rPr>
        <w:t>,</w:t>
      </w:r>
      <w:r w:rsidRPr="00EB53F1">
        <w:rPr>
          <w:rFonts w:ascii="Times New Roman" w:eastAsia="楷体" w:hAnsi="楷体"/>
        </w:rPr>
        <w:t>农村回流劳动力对乡村振兴与重构极为重要。下表为我国中西部地区回流的劳动力、仍在外就业劳动力和未曾外出就业劳动力基本情况统计表</w:t>
      </w:r>
      <w:r w:rsidRPr="00EB53F1">
        <w:rPr>
          <w:rFonts w:ascii="Times New Roman" w:eastAsia="宋体" w:hAnsi="宋体"/>
        </w:rPr>
        <w:t>(</w:t>
      </w:r>
      <w:r w:rsidRPr="00EB53F1">
        <w:rPr>
          <w:rFonts w:ascii="Times New Roman" w:eastAsia="楷体" w:hAnsi="楷体"/>
        </w:rPr>
        <w:t>注</w:t>
      </w:r>
      <w:r w:rsidRPr="00EB53F1">
        <w:rPr>
          <w:rFonts w:ascii="Times New Roman" w:eastAsia="宋体" w:hAnsi="宋体"/>
        </w:rPr>
        <w:t>:</w:t>
      </w:r>
      <w:r w:rsidRPr="00EB53F1">
        <w:rPr>
          <w:rFonts w:ascii="Times New Roman" w:eastAsia="楷体" w:hAnsi="楷体"/>
        </w:rPr>
        <w:t>劳动力数量为调查样本数</w:t>
      </w:r>
      <w:r w:rsidRPr="00EB53F1">
        <w:rPr>
          <w:rFonts w:ascii="Times New Roman" w:eastAsia="宋体" w:hAnsi="宋体"/>
        </w:rPr>
        <w:t>)</w:t>
      </w:r>
      <w:r w:rsidRPr="00EB53F1">
        <w:rPr>
          <w:rFonts w:ascii="Times New Roman" w:eastAsia="楷体" w:hAnsi="楷体"/>
        </w:rPr>
        <w:t>。</w:t>
      </w:r>
    </w:p>
    <w:p w:rsidR="00DD4FA5" w:rsidRPr="00EB53F1" w:rsidRDefault="00DD4FA5" w:rsidP="00DD4FA5">
      <w:pPr>
        <w:tabs>
          <w:tab w:val="left" w:pos="1871"/>
          <w:tab w:val="left" w:pos="3407"/>
          <w:tab w:val="left" w:pos="4949"/>
          <w:tab w:val="left" w:pos="6599"/>
        </w:tabs>
      </w:pPr>
    </w:p>
    <w:tbl>
      <w:tblPr>
        <w:tblW w:w="202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91"/>
        <w:gridCol w:w="677"/>
        <w:gridCol w:w="470"/>
        <w:gridCol w:w="538"/>
        <w:gridCol w:w="675"/>
        <w:gridCol w:w="824"/>
      </w:tblGrid>
      <w:tr w:rsidR="00DD4FA5" w:rsidRPr="00EB53F1" w:rsidTr="00F4664A">
        <w:trPr>
          <w:jc w:val="center"/>
        </w:trPr>
        <w:tc>
          <w:tcPr>
            <w:tcW w:w="0" w:type="auto"/>
            <w:gridSpan w:val="2"/>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Arial" w:eastAsia="黑体" w:hAnsi="黑体"/>
                <w:sz w:val="18"/>
              </w:rPr>
              <w:t>项目</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Arial" w:eastAsia="黑体" w:hAnsi="黑体"/>
                <w:sz w:val="18"/>
              </w:rPr>
              <w:t>总计</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rFonts w:ascii="Times New Roman" w:eastAsia="宋体" w:hAnsi="宋体"/>
                <w:sz w:val="18"/>
              </w:rPr>
            </w:pPr>
            <w:r w:rsidRPr="00EB53F1">
              <w:rPr>
                <w:rFonts w:ascii="Arial" w:eastAsia="黑体" w:hAnsi="黑体"/>
                <w:sz w:val="18"/>
              </w:rPr>
              <w:t>回流的</w:t>
            </w:r>
          </w:p>
          <w:p w:rsidR="00DD4FA5" w:rsidRPr="00EB53F1" w:rsidRDefault="00DD4FA5" w:rsidP="00F4664A">
            <w:pPr>
              <w:tabs>
                <w:tab w:val="left" w:pos="1871"/>
                <w:tab w:val="left" w:pos="3407"/>
                <w:tab w:val="left" w:pos="4949"/>
                <w:tab w:val="left" w:pos="6599"/>
              </w:tabs>
              <w:rPr>
                <w:sz w:val="18"/>
              </w:rPr>
            </w:pPr>
            <w:r w:rsidRPr="00EB53F1">
              <w:rPr>
                <w:rFonts w:ascii="Arial" w:eastAsia="黑体" w:hAnsi="黑体"/>
                <w:sz w:val="18"/>
              </w:rPr>
              <w:t>劳动力</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rFonts w:ascii="Times New Roman" w:eastAsia="宋体" w:hAnsi="宋体"/>
                <w:sz w:val="18"/>
              </w:rPr>
            </w:pPr>
            <w:r w:rsidRPr="00EB53F1">
              <w:rPr>
                <w:rFonts w:ascii="Arial" w:eastAsia="黑体" w:hAnsi="黑体"/>
                <w:sz w:val="18"/>
              </w:rPr>
              <w:t>仍在外就</w:t>
            </w:r>
          </w:p>
          <w:p w:rsidR="00DD4FA5" w:rsidRPr="00EB53F1" w:rsidRDefault="00DD4FA5" w:rsidP="00F4664A">
            <w:pPr>
              <w:tabs>
                <w:tab w:val="left" w:pos="1871"/>
                <w:tab w:val="left" w:pos="3407"/>
                <w:tab w:val="left" w:pos="4949"/>
                <w:tab w:val="left" w:pos="6599"/>
              </w:tabs>
              <w:rPr>
                <w:sz w:val="18"/>
              </w:rPr>
            </w:pPr>
            <w:r w:rsidRPr="00EB53F1">
              <w:rPr>
                <w:rFonts w:ascii="Arial" w:eastAsia="黑体" w:hAnsi="黑体"/>
                <w:sz w:val="18"/>
              </w:rPr>
              <w:t>业劳动力</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rFonts w:ascii="Times New Roman" w:eastAsia="宋体" w:hAnsi="宋体"/>
                <w:sz w:val="18"/>
              </w:rPr>
            </w:pPr>
            <w:r w:rsidRPr="00EB53F1">
              <w:rPr>
                <w:rFonts w:ascii="Arial" w:eastAsia="黑体" w:hAnsi="黑体"/>
                <w:sz w:val="18"/>
              </w:rPr>
              <w:t>未曾外出就</w:t>
            </w:r>
          </w:p>
          <w:p w:rsidR="00DD4FA5" w:rsidRPr="00EB53F1" w:rsidRDefault="00DD4FA5" w:rsidP="00F4664A">
            <w:pPr>
              <w:tabs>
                <w:tab w:val="left" w:pos="1871"/>
                <w:tab w:val="left" w:pos="3407"/>
                <w:tab w:val="left" w:pos="4949"/>
                <w:tab w:val="left" w:pos="6599"/>
              </w:tabs>
              <w:rPr>
                <w:sz w:val="18"/>
              </w:rPr>
            </w:pPr>
            <w:r w:rsidRPr="00EB53F1">
              <w:rPr>
                <w:rFonts w:ascii="Arial" w:eastAsia="黑体" w:hAnsi="黑体"/>
                <w:sz w:val="18"/>
              </w:rPr>
              <w:t>业的劳动力</w:t>
            </w:r>
          </w:p>
        </w:tc>
      </w:tr>
      <w:tr w:rsidR="00DD4FA5" w:rsidRPr="00EB53F1" w:rsidTr="00F4664A">
        <w:trPr>
          <w:jc w:val="center"/>
        </w:trPr>
        <w:tc>
          <w:tcPr>
            <w:tcW w:w="0" w:type="auto"/>
            <w:gridSpan w:val="2"/>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楷体" w:hAnsi="楷体"/>
                <w:sz w:val="18"/>
              </w:rPr>
              <w:t>劳动力数量</w:t>
            </w:r>
            <w:r w:rsidRPr="00EB53F1">
              <w:rPr>
                <w:rFonts w:ascii="Times New Roman" w:eastAsia="宋体" w:hAnsi="宋体"/>
                <w:sz w:val="18"/>
              </w:rPr>
              <w:t>/</w:t>
            </w:r>
            <w:r w:rsidRPr="00EB53F1">
              <w:rPr>
                <w:rFonts w:ascii="Times New Roman" w:eastAsia="楷体" w:hAnsi="楷体"/>
                <w:sz w:val="18"/>
              </w:rPr>
              <w:t>人</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10651</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2833</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4168</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3650</w:t>
            </w:r>
          </w:p>
        </w:tc>
      </w:tr>
      <w:tr w:rsidR="00DD4FA5" w:rsidRPr="00EB53F1" w:rsidTr="00F4664A">
        <w:trPr>
          <w:jc w:val="center"/>
        </w:trPr>
        <w:tc>
          <w:tcPr>
            <w:tcW w:w="0" w:type="auto"/>
            <w:vMerge w:val="restart"/>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rFonts w:ascii="Times New Roman" w:eastAsia="宋体" w:hAnsi="宋体"/>
                <w:sz w:val="18"/>
              </w:rPr>
            </w:pPr>
            <w:r w:rsidRPr="00EB53F1">
              <w:rPr>
                <w:rFonts w:ascii="Times New Roman" w:eastAsia="楷体" w:hAnsi="楷体"/>
                <w:sz w:val="18"/>
              </w:rPr>
              <w:t>平均年</w:t>
            </w:r>
          </w:p>
          <w:p w:rsidR="00DD4FA5" w:rsidRPr="00EB53F1" w:rsidRDefault="00DD4FA5" w:rsidP="00F4664A">
            <w:pPr>
              <w:tabs>
                <w:tab w:val="left" w:pos="1871"/>
                <w:tab w:val="left" w:pos="3407"/>
                <w:tab w:val="left" w:pos="4949"/>
                <w:tab w:val="left" w:pos="6599"/>
              </w:tabs>
              <w:rPr>
                <w:sz w:val="18"/>
              </w:rPr>
            </w:pPr>
            <w:r w:rsidRPr="00EB53F1">
              <w:rPr>
                <w:rFonts w:ascii="Times New Roman" w:eastAsia="楷体" w:hAnsi="楷体"/>
                <w:sz w:val="18"/>
              </w:rPr>
              <w:t>龄</w:t>
            </w:r>
            <w:r w:rsidRPr="00EB53F1">
              <w:rPr>
                <w:rFonts w:ascii="Times New Roman" w:eastAsia="宋体" w:hAnsi="宋体"/>
                <w:sz w:val="18"/>
              </w:rPr>
              <w:t>/%</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15~29</w:t>
            </w:r>
            <w:r w:rsidRPr="00EB53F1">
              <w:rPr>
                <w:rFonts w:ascii="Times New Roman" w:eastAsia="楷体" w:hAnsi="楷体"/>
                <w:sz w:val="18"/>
              </w:rPr>
              <w:t>岁</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27</w:t>
            </w:r>
            <w:r w:rsidRPr="00EB53F1">
              <w:rPr>
                <w:rFonts w:ascii="Times New Roman" w:eastAsia="宋体" w:hAnsi="Times New Roman" w:cs="Times New Roman"/>
                <w:sz w:val="18"/>
              </w:rPr>
              <w:t>.</w:t>
            </w:r>
            <w:r w:rsidRPr="00EB53F1">
              <w:rPr>
                <w:rFonts w:ascii="Times New Roman" w:eastAsia="宋体" w:hAnsi="宋体"/>
                <w:sz w:val="18"/>
              </w:rPr>
              <w:t>2</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19</w:t>
            </w:r>
            <w:r w:rsidRPr="00EB53F1">
              <w:rPr>
                <w:rFonts w:ascii="Times New Roman" w:eastAsia="宋体" w:hAnsi="Times New Roman" w:cs="Times New Roman"/>
                <w:sz w:val="18"/>
              </w:rPr>
              <w:t>.</w:t>
            </w:r>
            <w:r w:rsidRPr="00EB53F1">
              <w:rPr>
                <w:rFonts w:ascii="Times New Roman" w:eastAsia="宋体" w:hAnsi="宋体"/>
                <w:sz w:val="18"/>
              </w:rPr>
              <w:t>3</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47</w:t>
            </w:r>
            <w:r w:rsidRPr="00EB53F1">
              <w:rPr>
                <w:rFonts w:ascii="Times New Roman" w:eastAsia="宋体" w:hAnsi="Times New Roman" w:cs="Times New Roman"/>
                <w:sz w:val="18"/>
              </w:rPr>
              <w:t>.</w:t>
            </w:r>
            <w:r w:rsidRPr="00EB53F1">
              <w:rPr>
                <w:rFonts w:ascii="Times New Roman" w:eastAsia="宋体" w:hAnsi="宋体"/>
                <w:sz w:val="18"/>
              </w:rPr>
              <w:t>0</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10</w:t>
            </w:r>
            <w:r w:rsidRPr="00EB53F1">
              <w:rPr>
                <w:rFonts w:ascii="Times New Roman" w:eastAsia="宋体" w:hAnsi="Times New Roman" w:cs="Times New Roman"/>
                <w:sz w:val="18"/>
              </w:rPr>
              <w:t>.</w:t>
            </w:r>
            <w:r w:rsidRPr="00EB53F1">
              <w:rPr>
                <w:rFonts w:ascii="Times New Roman" w:eastAsia="宋体" w:hAnsi="宋体"/>
                <w:sz w:val="18"/>
              </w:rPr>
              <w:t>6</w:t>
            </w:r>
          </w:p>
        </w:tc>
      </w:tr>
      <w:tr w:rsidR="00DD4FA5" w:rsidRPr="00EB53F1" w:rsidTr="00F4664A">
        <w:trPr>
          <w:jc w:val="center"/>
        </w:trPr>
        <w:tc>
          <w:tcPr>
            <w:tcW w:w="0" w:type="auto"/>
            <w:vMerge/>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30~45</w:t>
            </w:r>
            <w:r w:rsidRPr="00EB53F1">
              <w:rPr>
                <w:rFonts w:ascii="Times New Roman" w:eastAsia="楷体" w:hAnsi="楷体"/>
                <w:sz w:val="18"/>
              </w:rPr>
              <w:t>岁</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40</w:t>
            </w:r>
            <w:r w:rsidRPr="00EB53F1">
              <w:rPr>
                <w:rFonts w:ascii="Times New Roman" w:eastAsia="宋体" w:hAnsi="Times New Roman" w:cs="Times New Roman"/>
                <w:sz w:val="18"/>
              </w:rPr>
              <w:t>.</w:t>
            </w:r>
            <w:r w:rsidRPr="00EB53F1">
              <w:rPr>
                <w:rFonts w:ascii="Times New Roman" w:eastAsia="宋体" w:hAnsi="宋体"/>
                <w:sz w:val="18"/>
              </w:rPr>
              <w:t>6</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47</w:t>
            </w:r>
            <w:r w:rsidRPr="00EB53F1">
              <w:rPr>
                <w:rFonts w:ascii="Times New Roman" w:eastAsia="宋体" w:hAnsi="Times New Roman" w:cs="Times New Roman"/>
                <w:sz w:val="18"/>
              </w:rPr>
              <w:t>.</w:t>
            </w:r>
            <w:r w:rsidRPr="00EB53F1">
              <w:rPr>
                <w:rFonts w:ascii="Times New Roman" w:eastAsia="宋体" w:hAnsi="宋体"/>
                <w:sz w:val="18"/>
              </w:rPr>
              <w:t>3</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39</w:t>
            </w:r>
            <w:r w:rsidRPr="00EB53F1">
              <w:rPr>
                <w:rFonts w:ascii="Times New Roman" w:eastAsia="宋体" w:hAnsi="Times New Roman" w:cs="Times New Roman"/>
                <w:sz w:val="18"/>
              </w:rPr>
              <w:t>.</w:t>
            </w:r>
            <w:r w:rsidRPr="00EB53F1">
              <w:rPr>
                <w:rFonts w:ascii="Times New Roman" w:eastAsia="宋体" w:hAnsi="宋体"/>
                <w:sz w:val="18"/>
              </w:rPr>
              <w:t>6</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36</w:t>
            </w:r>
            <w:r w:rsidRPr="00EB53F1">
              <w:rPr>
                <w:rFonts w:ascii="Times New Roman" w:eastAsia="宋体" w:hAnsi="Times New Roman" w:cs="Times New Roman"/>
                <w:sz w:val="18"/>
              </w:rPr>
              <w:t>.</w:t>
            </w:r>
            <w:r w:rsidRPr="00EB53F1">
              <w:rPr>
                <w:rFonts w:ascii="Times New Roman" w:eastAsia="宋体" w:hAnsi="宋体"/>
                <w:sz w:val="18"/>
              </w:rPr>
              <w:t>7</w:t>
            </w:r>
          </w:p>
        </w:tc>
      </w:tr>
      <w:tr w:rsidR="00DD4FA5" w:rsidRPr="00EB53F1" w:rsidTr="00F4664A">
        <w:trPr>
          <w:jc w:val="center"/>
        </w:trPr>
        <w:tc>
          <w:tcPr>
            <w:tcW w:w="0" w:type="auto"/>
            <w:vMerge/>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46~60</w:t>
            </w:r>
            <w:r w:rsidRPr="00EB53F1">
              <w:rPr>
                <w:rFonts w:ascii="Times New Roman" w:eastAsia="楷体" w:hAnsi="楷体"/>
                <w:sz w:val="18"/>
              </w:rPr>
              <w:t>岁</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32</w:t>
            </w:r>
            <w:r w:rsidRPr="00EB53F1">
              <w:rPr>
                <w:rFonts w:ascii="Times New Roman" w:eastAsia="宋体" w:hAnsi="Times New Roman" w:cs="Times New Roman"/>
                <w:sz w:val="18"/>
              </w:rPr>
              <w:t>.</w:t>
            </w:r>
            <w:r w:rsidRPr="00EB53F1">
              <w:rPr>
                <w:rFonts w:ascii="Times New Roman" w:eastAsia="宋体" w:hAnsi="宋体"/>
                <w:sz w:val="18"/>
              </w:rPr>
              <w:t>2</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33</w:t>
            </w:r>
            <w:r w:rsidRPr="00EB53F1">
              <w:rPr>
                <w:rFonts w:ascii="Times New Roman" w:eastAsia="宋体" w:hAnsi="Times New Roman" w:cs="Times New Roman"/>
                <w:sz w:val="18"/>
              </w:rPr>
              <w:t>.</w:t>
            </w:r>
            <w:r w:rsidRPr="00EB53F1">
              <w:rPr>
                <w:rFonts w:ascii="Times New Roman" w:eastAsia="宋体" w:hAnsi="宋体"/>
                <w:sz w:val="18"/>
              </w:rPr>
              <w:t>4</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13</w:t>
            </w:r>
            <w:r w:rsidRPr="00EB53F1">
              <w:rPr>
                <w:rFonts w:ascii="Times New Roman" w:eastAsia="宋体" w:hAnsi="Times New Roman" w:cs="Times New Roman"/>
                <w:sz w:val="18"/>
              </w:rPr>
              <w:t>.</w:t>
            </w:r>
            <w:r w:rsidRPr="00EB53F1">
              <w:rPr>
                <w:rFonts w:ascii="Times New Roman" w:eastAsia="宋体" w:hAnsi="宋体"/>
                <w:sz w:val="18"/>
              </w:rPr>
              <w:t>4</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52</w:t>
            </w:r>
            <w:r w:rsidRPr="00EB53F1">
              <w:rPr>
                <w:rFonts w:ascii="Times New Roman" w:eastAsia="宋体" w:hAnsi="Times New Roman" w:cs="Times New Roman"/>
                <w:sz w:val="18"/>
              </w:rPr>
              <w:t>.</w:t>
            </w:r>
            <w:r w:rsidRPr="00EB53F1">
              <w:rPr>
                <w:rFonts w:ascii="Times New Roman" w:eastAsia="宋体" w:hAnsi="宋体"/>
                <w:sz w:val="18"/>
              </w:rPr>
              <w:t>7</w:t>
            </w:r>
          </w:p>
        </w:tc>
      </w:tr>
      <w:tr w:rsidR="00DD4FA5" w:rsidRPr="00EB53F1" w:rsidTr="00F4664A">
        <w:trPr>
          <w:jc w:val="center"/>
        </w:trPr>
        <w:tc>
          <w:tcPr>
            <w:tcW w:w="0" w:type="auto"/>
            <w:vMerge w:val="restart"/>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rFonts w:ascii="Times New Roman" w:eastAsia="宋体" w:hAnsi="宋体"/>
                <w:sz w:val="18"/>
              </w:rPr>
            </w:pPr>
            <w:r w:rsidRPr="00EB53F1">
              <w:rPr>
                <w:rFonts w:ascii="Times New Roman" w:eastAsia="楷体" w:hAnsi="楷体"/>
                <w:sz w:val="18"/>
              </w:rPr>
              <w:t>婚姻状</w:t>
            </w:r>
          </w:p>
          <w:p w:rsidR="00DD4FA5" w:rsidRPr="00EB53F1" w:rsidRDefault="00DD4FA5" w:rsidP="00F4664A">
            <w:pPr>
              <w:tabs>
                <w:tab w:val="left" w:pos="1871"/>
                <w:tab w:val="left" w:pos="3407"/>
                <w:tab w:val="left" w:pos="4949"/>
                <w:tab w:val="left" w:pos="6599"/>
              </w:tabs>
              <w:rPr>
                <w:sz w:val="18"/>
              </w:rPr>
            </w:pPr>
            <w:r w:rsidRPr="00EB53F1">
              <w:rPr>
                <w:rFonts w:ascii="Times New Roman" w:eastAsia="楷体" w:hAnsi="楷体"/>
                <w:sz w:val="18"/>
              </w:rPr>
              <w:t>状</w:t>
            </w:r>
            <w:r w:rsidRPr="00EB53F1">
              <w:rPr>
                <w:rFonts w:ascii="Times New Roman" w:eastAsia="宋体" w:hAnsi="宋体"/>
                <w:sz w:val="18"/>
              </w:rPr>
              <w:t>/%</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rFonts w:ascii="Times New Roman" w:eastAsia="宋体" w:hAnsi="宋体"/>
                <w:sz w:val="18"/>
              </w:rPr>
            </w:pPr>
            <w:r w:rsidRPr="00EB53F1">
              <w:rPr>
                <w:rFonts w:ascii="Times New Roman" w:eastAsia="楷体" w:hAnsi="楷体"/>
                <w:sz w:val="18"/>
              </w:rPr>
              <w:t>未婚、离</w:t>
            </w:r>
          </w:p>
          <w:p w:rsidR="00DD4FA5" w:rsidRPr="00EB53F1" w:rsidRDefault="00DD4FA5" w:rsidP="00F4664A">
            <w:pPr>
              <w:tabs>
                <w:tab w:val="left" w:pos="1871"/>
                <w:tab w:val="left" w:pos="3407"/>
                <w:tab w:val="left" w:pos="4949"/>
                <w:tab w:val="left" w:pos="6599"/>
              </w:tabs>
              <w:rPr>
                <w:sz w:val="18"/>
              </w:rPr>
            </w:pPr>
            <w:r w:rsidRPr="00EB53F1">
              <w:rPr>
                <w:rFonts w:ascii="Times New Roman" w:eastAsia="楷体" w:hAnsi="楷体"/>
                <w:sz w:val="18"/>
              </w:rPr>
              <w:t>异或丧偶</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18</w:t>
            </w:r>
            <w:r w:rsidRPr="00EB53F1">
              <w:rPr>
                <w:rFonts w:ascii="Times New Roman" w:eastAsia="宋体" w:hAnsi="Times New Roman" w:cs="Times New Roman"/>
                <w:sz w:val="18"/>
              </w:rPr>
              <w:t>.</w:t>
            </w:r>
            <w:r w:rsidRPr="00EB53F1">
              <w:rPr>
                <w:rFonts w:ascii="Times New Roman" w:eastAsia="宋体" w:hAnsi="宋体"/>
                <w:sz w:val="18"/>
              </w:rPr>
              <w:t>8</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10</w:t>
            </w:r>
            <w:r w:rsidRPr="00EB53F1">
              <w:rPr>
                <w:rFonts w:ascii="Times New Roman" w:eastAsia="宋体" w:hAnsi="Times New Roman" w:cs="Times New Roman"/>
                <w:sz w:val="18"/>
              </w:rPr>
              <w:t>.</w:t>
            </w:r>
            <w:r w:rsidRPr="00EB53F1">
              <w:rPr>
                <w:rFonts w:ascii="Times New Roman" w:eastAsia="宋体" w:hAnsi="宋体"/>
                <w:sz w:val="18"/>
              </w:rPr>
              <w:t>7</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32</w:t>
            </w:r>
            <w:r w:rsidRPr="00EB53F1">
              <w:rPr>
                <w:rFonts w:ascii="Times New Roman" w:eastAsia="宋体" w:hAnsi="Times New Roman" w:cs="Times New Roman"/>
                <w:sz w:val="18"/>
              </w:rPr>
              <w:t>.</w:t>
            </w:r>
            <w:r w:rsidRPr="00EB53F1">
              <w:rPr>
                <w:rFonts w:ascii="Times New Roman" w:eastAsia="宋体" w:hAnsi="宋体"/>
                <w:sz w:val="18"/>
              </w:rPr>
              <w:t>4</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9</w:t>
            </w:r>
            <w:r w:rsidRPr="00EB53F1">
              <w:rPr>
                <w:rFonts w:ascii="Times New Roman" w:eastAsia="宋体" w:hAnsi="Times New Roman" w:cs="Times New Roman"/>
                <w:sz w:val="18"/>
              </w:rPr>
              <w:t>.</w:t>
            </w:r>
            <w:r w:rsidRPr="00EB53F1">
              <w:rPr>
                <w:rFonts w:ascii="Times New Roman" w:eastAsia="宋体" w:hAnsi="宋体"/>
                <w:sz w:val="18"/>
              </w:rPr>
              <w:t>5</w:t>
            </w:r>
          </w:p>
        </w:tc>
      </w:tr>
      <w:tr w:rsidR="00DD4FA5" w:rsidRPr="00EB53F1" w:rsidTr="00F4664A">
        <w:trPr>
          <w:jc w:val="center"/>
        </w:trPr>
        <w:tc>
          <w:tcPr>
            <w:tcW w:w="0" w:type="auto"/>
            <w:vMerge/>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楷体" w:hAnsi="楷体"/>
                <w:sz w:val="18"/>
              </w:rPr>
              <w:t>已婚</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81</w:t>
            </w:r>
            <w:r w:rsidRPr="00EB53F1">
              <w:rPr>
                <w:rFonts w:ascii="Times New Roman" w:eastAsia="宋体" w:hAnsi="Times New Roman" w:cs="Times New Roman"/>
                <w:sz w:val="18"/>
              </w:rPr>
              <w:t>.</w:t>
            </w:r>
            <w:r w:rsidRPr="00EB53F1">
              <w:rPr>
                <w:rFonts w:ascii="Times New Roman" w:eastAsia="宋体" w:hAnsi="宋体"/>
                <w:sz w:val="18"/>
              </w:rPr>
              <w:t>2</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89</w:t>
            </w:r>
            <w:r w:rsidRPr="00EB53F1">
              <w:rPr>
                <w:rFonts w:ascii="Times New Roman" w:eastAsia="宋体" w:hAnsi="Times New Roman" w:cs="Times New Roman"/>
                <w:sz w:val="18"/>
              </w:rPr>
              <w:t>.</w:t>
            </w:r>
            <w:r w:rsidRPr="00EB53F1">
              <w:rPr>
                <w:rFonts w:ascii="Times New Roman" w:eastAsia="宋体" w:hAnsi="宋体"/>
                <w:sz w:val="18"/>
              </w:rPr>
              <w:t>3</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67</w:t>
            </w:r>
            <w:r w:rsidRPr="00EB53F1">
              <w:rPr>
                <w:rFonts w:ascii="Times New Roman" w:eastAsia="宋体" w:hAnsi="Times New Roman" w:cs="Times New Roman"/>
                <w:sz w:val="18"/>
              </w:rPr>
              <w:t>.</w:t>
            </w:r>
            <w:r w:rsidRPr="00EB53F1">
              <w:rPr>
                <w:rFonts w:ascii="Times New Roman" w:eastAsia="宋体" w:hAnsi="宋体"/>
                <w:sz w:val="18"/>
              </w:rPr>
              <w:t>6</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90</w:t>
            </w:r>
            <w:r w:rsidRPr="00EB53F1">
              <w:rPr>
                <w:rFonts w:ascii="Times New Roman" w:eastAsia="宋体" w:hAnsi="Times New Roman" w:cs="Times New Roman"/>
                <w:sz w:val="18"/>
              </w:rPr>
              <w:t>.</w:t>
            </w:r>
            <w:r w:rsidRPr="00EB53F1">
              <w:rPr>
                <w:rFonts w:ascii="Times New Roman" w:eastAsia="宋体" w:hAnsi="宋体"/>
                <w:sz w:val="18"/>
              </w:rPr>
              <w:t>5</w:t>
            </w:r>
          </w:p>
        </w:tc>
      </w:tr>
      <w:tr w:rsidR="00DD4FA5" w:rsidRPr="00EB53F1" w:rsidTr="00F4664A">
        <w:trPr>
          <w:jc w:val="center"/>
        </w:trPr>
        <w:tc>
          <w:tcPr>
            <w:tcW w:w="0" w:type="auto"/>
            <w:gridSpan w:val="2"/>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楷体" w:hAnsi="楷体"/>
                <w:sz w:val="18"/>
              </w:rPr>
              <w:lastRenderedPageBreak/>
              <w:t>有父母在农村</w:t>
            </w:r>
            <w:r w:rsidRPr="00EB53F1">
              <w:rPr>
                <w:rFonts w:ascii="Times New Roman" w:eastAsia="宋体" w:hAnsi="宋体"/>
                <w:sz w:val="18"/>
              </w:rPr>
              <w:t>/%</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41</w:t>
            </w:r>
            <w:r w:rsidRPr="00EB53F1">
              <w:rPr>
                <w:rFonts w:ascii="Times New Roman" w:eastAsia="宋体" w:hAnsi="Times New Roman" w:cs="Times New Roman"/>
                <w:sz w:val="18"/>
              </w:rPr>
              <w:t>.</w:t>
            </w:r>
            <w:r w:rsidRPr="00EB53F1">
              <w:rPr>
                <w:rFonts w:ascii="Times New Roman" w:eastAsia="宋体" w:hAnsi="宋体"/>
                <w:sz w:val="18"/>
              </w:rPr>
              <w:t>8</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44</w:t>
            </w:r>
            <w:r w:rsidRPr="00EB53F1">
              <w:rPr>
                <w:rFonts w:ascii="Times New Roman" w:eastAsia="宋体" w:hAnsi="Times New Roman" w:cs="Times New Roman"/>
                <w:sz w:val="18"/>
              </w:rPr>
              <w:t>.</w:t>
            </w:r>
            <w:r w:rsidRPr="00EB53F1">
              <w:rPr>
                <w:rFonts w:ascii="Times New Roman" w:eastAsia="宋体" w:hAnsi="宋体"/>
                <w:sz w:val="18"/>
              </w:rPr>
              <w:t>0</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48</w:t>
            </w:r>
            <w:r w:rsidRPr="00EB53F1">
              <w:rPr>
                <w:rFonts w:ascii="Times New Roman" w:eastAsia="宋体" w:hAnsi="Times New Roman" w:cs="Times New Roman"/>
                <w:sz w:val="18"/>
              </w:rPr>
              <w:t>.</w:t>
            </w:r>
            <w:r w:rsidRPr="00EB53F1">
              <w:rPr>
                <w:rFonts w:ascii="Times New Roman" w:eastAsia="宋体" w:hAnsi="宋体"/>
                <w:sz w:val="18"/>
              </w:rPr>
              <w:t>8</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32</w:t>
            </w:r>
            <w:r w:rsidRPr="00EB53F1">
              <w:rPr>
                <w:rFonts w:ascii="Times New Roman" w:eastAsia="宋体" w:hAnsi="Times New Roman" w:cs="Times New Roman"/>
                <w:sz w:val="18"/>
              </w:rPr>
              <w:t>.</w:t>
            </w:r>
            <w:r w:rsidRPr="00EB53F1">
              <w:rPr>
                <w:rFonts w:ascii="Times New Roman" w:eastAsia="宋体" w:hAnsi="宋体"/>
                <w:sz w:val="18"/>
              </w:rPr>
              <w:t>0</w:t>
            </w:r>
          </w:p>
        </w:tc>
      </w:tr>
      <w:tr w:rsidR="00DD4FA5" w:rsidRPr="00EB53F1" w:rsidTr="00F4664A">
        <w:trPr>
          <w:jc w:val="center"/>
        </w:trPr>
        <w:tc>
          <w:tcPr>
            <w:tcW w:w="0" w:type="auto"/>
            <w:gridSpan w:val="2"/>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楷体" w:hAnsi="楷体"/>
                <w:sz w:val="18"/>
              </w:rPr>
              <w:t>有配偶在农村</w:t>
            </w:r>
            <w:r w:rsidRPr="00EB53F1">
              <w:rPr>
                <w:rFonts w:ascii="Times New Roman" w:eastAsia="宋体" w:hAnsi="宋体"/>
                <w:sz w:val="18"/>
              </w:rPr>
              <w:t>/%</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37</w:t>
            </w:r>
            <w:r w:rsidRPr="00EB53F1">
              <w:rPr>
                <w:rFonts w:ascii="Times New Roman" w:eastAsia="宋体" w:hAnsi="Times New Roman" w:cs="Times New Roman"/>
                <w:sz w:val="18"/>
              </w:rPr>
              <w:t>.</w:t>
            </w:r>
            <w:r w:rsidRPr="00EB53F1">
              <w:rPr>
                <w:rFonts w:ascii="Times New Roman" w:eastAsia="宋体" w:hAnsi="宋体"/>
                <w:sz w:val="18"/>
              </w:rPr>
              <w:t>6</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47</w:t>
            </w:r>
            <w:r w:rsidRPr="00EB53F1">
              <w:rPr>
                <w:rFonts w:ascii="Times New Roman" w:eastAsia="宋体" w:hAnsi="Times New Roman" w:cs="Times New Roman"/>
                <w:sz w:val="18"/>
              </w:rPr>
              <w:t>.</w:t>
            </w:r>
            <w:r w:rsidRPr="00EB53F1">
              <w:rPr>
                <w:rFonts w:ascii="Times New Roman" w:eastAsia="宋体" w:hAnsi="宋体"/>
                <w:sz w:val="18"/>
              </w:rPr>
              <w:t>3</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12</w:t>
            </w:r>
            <w:r w:rsidRPr="00EB53F1">
              <w:rPr>
                <w:rFonts w:ascii="Times New Roman" w:eastAsia="宋体" w:hAnsi="Times New Roman" w:cs="Times New Roman"/>
                <w:sz w:val="18"/>
              </w:rPr>
              <w:t>.</w:t>
            </w:r>
            <w:r w:rsidRPr="00EB53F1">
              <w:rPr>
                <w:rFonts w:ascii="Times New Roman" w:eastAsia="宋体" w:hAnsi="宋体"/>
                <w:sz w:val="18"/>
              </w:rPr>
              <w:t>0</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59</w:t>
            </w:r>
            <w:r w:rsidRPr="00EB53F1">
              <w:rPr>
                <w:rFonts w:ascii="Times New Roman" w:eastAsia="宋体" w:hAnsi="Times New Roman" w:cs="Times New Roman"/>
                <w:sz w:val="18"/>
              </w:rPr>
              <w:t>.</w:t>
            </w:r>
            <w:r w:rsidRPr="00EB53F1">
              <w:rPr>
                <w:rFonts w:ascii="Times New Roman" w:eastAsia="宋体" w:hAnsi="宋体"/>
                <w:sz w:val="18"/>
              </w:rPr>
              <w:t>5</w:t>
            </w:r>
          </w:p>
        </w:tc>
      </w:tr>
      <w:tr w:rsidR="00DD4FA5" w:rsidRPr="00EB53F1" w:rsidTr="00F4664A">
        <w:trPr>
          <w:jc w:val="center"/>
        </w:trPr>
        <w:tc>
          <w:tcPr>
            <w:tcW w:w="0" w:type="auto"/>
            <w:gridSpan w:val="2"/>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楷体" w:hAnsi="楷体"/>
                <w:sz w:val="18"/>
              </w:rPr>
              <w:t>有孩子在农村</w:t>
            </w:r>
            <w:r w:rsidRPr="00EB53F1">
              <w:rPr>
                <w:rFonts w:ascii="Times New Roman" w:eastAsia="宋体" w:hAnsi="宋体"/>
                <w:sz w:val="18"/>
              </w:rPr>
              <w:t>/%</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18</w:t>
            </w:r>
            <w:r w:rsidRPr="00EB53F1">
              <w:rPr>
                <w:rFonts w:ascii="Times New Roman" w:eastAsia="宋体" w:hAnsi="Times New Roman" w:cs="Times New Roman"/>
                <w:sz w:val="18"/>
              </w:rPr>
              <w:t>.</w:t>
            </w:r>
            <w:r w:rsidRPr="00EB53F1">
              <w:rPr>
                <w:rFonts w:ascii="Times New Roman" w:eastAsia="宋体" w:hAnsi="宋体"/>
                <w:sz w:val="18"/>
              </w:rPr>
              <w:t>7</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41</w:t>
            </w:r>
            <w:r w:rsidRPr="00EB53F1">
              <w:rPr>
                <w:rFonts w:ascii="Times New Roman" w:eastAsia="宋体" w:hAnsi="Times New Roman" w:cs="Times New Roman"/>
                <w:sz w:val="18"/>
              </w:rPr>
              <w:t>.</w:t>
            </w:r>
            <w:r w:rsidRPr="00EB53F1">
              <w:rPr>
                <w:rFonts w:ascii="Times New Roman" w:eastAsia="宋体" w:hAnsi="宋体"/>
                <w:sz w:val="18"/>
              </w:rPr>
              <w:t>6</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7</w:t>
            </w:r>
            <w:r w:rsidRPr="00EB53F1">
              <w:rPr>
                <w:rFonts w:ascii="Times New Roman" w:eastAsia="宋体" w:hAnsi="Times New Roman" w:cs="Times New Roman"/>
                <w:sz w:val="18"/>
              </w:rPr>
              <w:t>.</w:t>
            </w:r>
            <w:r w:rsidRPr="00EB53F1">
              <w:rPr>
                <w:rFonts w:ascii="Times New Roman" w:eastAsia="宋体" w:hAnsi="宋体"/>
                <w:sz w:val="18"/>
              </w:rPr>
              <w:t>4</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25</w:t>
            </w:r>
            <w:r w:rsidRPr="00EB53F1">
              <w:rPr>
                <w:rFonts w:ascii="Times New Roman" w:eastAsia="宋体" w:hAnsi="Times New Roman" w:cs="Times New Roman"/>
                <w:sz w:val="18"/>
              </w:rPr>
              <w:t>.</w:t>
            </w:r>
            <w:r w:rsidRPr="00EB53F1">
              <w:rPr>
                <w:rFonts w:ascii="Times New Roman" w:eastAsia="宋体" w:hAnsi="宋体"/>
                <w:sz w:val="18"/>
              </w:rPr>
              <w:t>0</w:t>
            </w:r>
          </w:p>
        </w:tc>
      </w:tr>
      <w:tr w:rsidR="00DD4FA5" w:rsidRPr="00EB53F1" w:rsidTr="00F4664A">
        <w:trPr>
          <w:jc w:val="center"/>
        </w:trPr>
        <w:tc>
          <w:tcPr>
            <w:tcW w:w="0" w:type="auto"/>
            <w:gridSpan w:val="2"/>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楷体" w:hAnsi="楷体"/>
                <w:sz w:val="18"/>
              </w:rPr>
              <w:t>人均年收入</w:t>
            </w:r>
            <w:r w:rsidRPr="00EB53F1">
              <w:rPr>
                <w:rFonts w:ascii="Times New Roman" w:eastAsia="宋体" w:hAnsi="宋体"/>
                <w:sz w:val="18"/>
              </w:rPr>
              <w:t>/</w:t>
            </w:r>
            <w:r w:rsidRPr="00EB53F1">
              <w:rPr>
                <w:rFonts w:ascii="Times New Roman" w:eastAsia="楷体" w:hAnsi="楷体"/>
                <w:sz w:val="18"/>
              </w:rPr>
              <w:t>元</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17068</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14983</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22852</w:t>
            </w:r>
          </w:p>
        </w:tc>
        <w:tc>
          <w:tcPr>
            <w:tcW w:w="0" w:type="auto"/>
            <w:shd w:val="clear" w:color="auto" w:fill="auto"/>
            <w:tcMar>
              <w:left w:w="0" w:type="dxa"/>
              <w:right w:w="0" w:type="dxa"/>
            </w:tcMar>
            <w:vAlign w:val="center"/>
          </w:tcPr>
          <w:p w:rsidR="00DD4FA5" w:rsidRPr="00EB53F1" w:rsidRDefault="00DD4FA5" w:rsidP="00F4664A">
            <w:pPr>
              <w:tabs>
                <w:tab w:val="left" w:pos="1871"/>
                <w:tab w:val="left" w:pos="3407"/>
                <w:tab w:val="left" w:pos="4949"/>
                <w:tab w:val="left" w:pos="6599"/>
              </w:tabs>
              <w:rPr>
                <w:sz w:val="18"/>
              </w:rPr>
            </w:pPr>
            <w:r w:rsidRPr="00EB53F1">
              <w:rPr>
                <w:rFonts w:ascii="Times New Roman" w:eastAsia="宋体" w:hAnsi="宋体"/>
                <w:sz w:val="18"/>
              </w:rPr>
              <w:t>11562</w:t>
            </w:r>
          </w:p>
        </w:tc>
      </w:tr>
    </w:tbl>
    <w:p w:rsidR="00DD4FA5" w:rsidRPr="00EB53F1" w:rsidRDefault="00DD4FA5" w:rsidP="00DD4FA5">
      <w:pPr>
        <w:tabs>
          <w:tab w:val="left" w:pos="1871"/>
          <w:tab w:val="left" w:pos="3407"/>
          <w:tab w:val="left" w:pos="4949"/>
          <w:tab w:val="left" w:pos="6599"/>
        </w:tabs>
        <w:jc w:val="center"/>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Arial" w:eastAsia="黑体" w:hAnsi="黑体"/>
        </w:rPr>
        <w:t>材料二</w:t>
      </w:r>
      <w:r w:rsidRPr="00EB53F1">
        <w:rPr>
          <w:rFonts w:ascii="Times New Roman" w:eastAsia="宋体" w:hAnsi="宋体"/>
        </w:rPr>
        <w:t xml:space="preserve">　</w:t>
      </w:r>
      <w:r w:rsidRPr="00EB53F1">
        <w:rPr>
          <w:rFonts w:ascii="Times New Roman" w:eastAsia="楷体" w:hAnsi="楷体"/>
        </w:rPr>
        <w:t>研究人员对珠江三角洲外围地区</w:t>
      </w:r>
      <w:r w:rsidRPr="00EB53F1">
        <w:rPr>
          <w:rFonts w:ascii="Times New Roman" w:eastAsia="宋体" w:hAnsi="宋体"/>
        </w:rPr>
        <w:t>15</w:t>
      </w:r>
      <w:r w:rsidRPr="00EB53F1">
        <w:rPr>
          <w:rFonts w:ascii="Times New Roman" w:eastAsia="楷体" w:hAnsi="楷体"/>
        </w:rPr>
        <w:t>个村的部分回流劳动力进行了问卷调查</w:t>
      </w:r>
      <w:r w:rsidRPr="00EB53F1">
        <w:rPr>
          <w:rFonts w:ascii="Times New Roman" w:eastAsia="宋体" w:hAnsi="宋体"/>
        </w:rPr>
        <w:t>,</w:t>
      </w:r>
      <w:r w:rsidRPr="00EB53F1">
        <w:rPr>
          <w:rFonts w:ascii="Times New Roman" w:eastAsia="楷体" w:hAnsi="楷体"/>
        </w:rPr>
        <w:t>发现他们回流前的最后一份工作和回流后的第一份工作的行业类型发生了明显的转变。下图为本次调查中回流劳动力回流前后行业类型分布统计图。</w:t>
      </w:r>
    </w:p>
    <w:p w:rsidR="00DD4FA5" w:rsidRPr="00EB53F1" w:rsidRDefault="00DD4FA5" w:rsidP="00DD4FA5">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755440" cy="1510920"/>
            <wp:effectExtent l="0" t="0" r="0" b="0"/>
            <wp:docPr id="100" name="ZDZRX79.eps" descr="id:2147485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1" cstate="print"/>
                    <a:stretch>
                      <a:fillRect/>
                    </a:stretch>
                  </pic:blipFill>
                  <pic:spPr>
                    <a:xfrm>
                      <a:off x="0" y="0"/>
                      <a:ext cx="2755440" cy="1510920"/>
                    </a:xfrm>
                    <a:prstGeom prst="rect">
                      <a:avLst/>
                    </a:prstGeom>
                  </pic:spPr>
                </pic:pic>
              </a:graphicData>
            </a:graphic>
          </wp:inline>
        </w:drawing>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读表</w:t>
      </w:r>
      <w:r w:rsidRPr="00EB53F1">
        <w:rPr>
          <w:rFonts w:ascii="Times New Roman" w:eastAsia="宋体" w:hAnsi="宋体"/>
        </w:rPr>
        <w:t>,</w:t>
      </w:r>
      <w:r w:rsidRPr="00EB53F1">
        <w:rPr>
          <w:rFonts w:ascii="Times New Roman" w:eastAsia="宋体" w:hAnsi="宋体"/>
        </w:rPr>
        <w:t>比较回流的劳动力与仍在外就业劳动力之间的不同。</w:t>
      </w: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概括珠江三角洲地区农村回流劳动力就业选择的特点。</w:t>
      </w: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分析珠江三角洲地区农村人口出现回流现象的主要原因。</w:t>
      </w: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(4)</w:t>
      </w:r>
      <w:r w:rsidRPr="00EB53F1">
        <w:rPr>
          <w:rFonts w:ascii="Times New Roman" w:eastAsia="宋体" w:hAnsi="宋体"/>
        </w:rPr>
        <w:t>指出回流人口对振兴乡村经济所具有的意义。</w:t>
      </w: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12</w:t>
      </w:r>
      <w:r w:rsidRPr="00EB53F1">
        <w:rPr>
          <w:rFonts w:ascii="Times New Roman" w:eastAsia="宋体" w:hAnsi="Times New Roman" w:cs="Times New Roman"/>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2019</w:t>
      </w:r>
      <w:r w:rsidRPr="00EB53F1">
        <w:rPr>
          <w:rFonts w:ascii="Times New Roman" w:eastAsia="楷体" w:hAnsi="楷体"/>
        </w:rPr>
        <w:t>年</w:t>
      </w:r>
      <w:r w:rsidRPr="00EB53F1">
        <w:rPr>
          <w:rFonts w:ascii="Times New Roman" w:eastAsia="宋体" w:hAnsi="宋体"/>
        </w:rPr>
        <w:t>8</w:t>
      </w:r>
      <w:r w:rsidRPr="00EB53F1">
        <w:rPr>
          <w:rFonts w:ascii="Times New Roman" w:eastAsia="楷体" w:hAnsi="楷体"/>
        </w:rPr>
        <w:t>月</w:t>
      </w:r>
      <w:r w:rsidRPr="00EB53F1">
        <w:rPr>
          <w:rFonts w:ascii="Times New Roman" w:eastAsia="宋体" w:hAnsi="宋体"/>
        </w:rPr>
        <w:t>26</w:t>
      </w:r>
      <w:r w:rsidRPr="00EB53F1">
        <w:rPr>
          <w:rFonts w:ascii="Times New Roman" w:eastAsia="楷体" w:hAnsi="楷体"/>
        </w:rPr>
        <w:t>日</w:t>
      </w:r>
      <w:r w:rsidRPr="00EB53F1">
        <w:rPr>
          <w:rFonts w:ascii="Times New Roman" w:eastAsia="宋体" w:hAnsi="宋体"/>
        </w:rPr>
        <w:t>,</w:t>
      </w:r>
      <w:r w:rsidRPr="00EB53F1">
        <w:rPr>
          <w:rFonts w:ascii="Times New Roman" w:eastAsia="楷体" w:hAnsi="楷体"/>
        </w:rPr>
        <w:t>印度尼西亚政府正式宣布迁都计划</w:t>
      </w:r>
      <w:r w:rsidRPr="00EB53F1">
        <w:rPr>
          <w:rFonts w:ascii="Times New Roman" w:eastAsia="宋体" w:hAnsi="宋体"/>
        </w:rPr>
        <w:t>,</w:t>
      </w:r>
      <w:r w:rsidRPr="00EB53F1">
        <w:rPr>
          <w:rFonts w:ascii="Times New Roman" w:eastAsia="楷体" w:hAnsi="楷体"/>
        </w:rPr>
        <w:t>新首都将迁往地震、洪灾、火山爆发等较少的东加里曼丹省</w:t>
      </w:r>
      <w:r w:rsidRPr="00EB53F1">
        <w:rPr>
          <w:rFonts w:ascii="Times New Roman" w:eastAsia="宋体" w:hAnsi="宋体"/>
        </w:rPr>
        <w:t>,</w:t>
      </w:r>
      <w:r w:rsidRPr="00EB53F1">
        <w:rPr>
          <w:rFonts w:ascii="Times New Roman" w:eastAsia="楷体" w:hAnsi="楷体"/>
        </w:rPr>
        <w:t>这里大部分是未经开发的森林及自然保护区。现首都雅加达是印度尼西亚最大城市</w:t>
      </w:r>
      <w:r w:rsidRPr="00EB53F1">
        <w:rPr>
          <w:rFonts w:ascii="Times New Roman" w:eastAsia="宋体" w:hAnsi="宋体"/>
        </w:rPr>
        <w:t>,</w:t>
      </w:r>
      <w:r w:rsidRPr="00EB53F1">
        <w:rPr>
          <w:rFonts w:ascii="Times New Roman" w:eastAsia="楷体" w:hAnsi="楷体"/>
        </w:rPr>
        <w:t>政治、经济、文化中心</w:t>
      </w:r>
      <w:r w:rsidRPr="00EB53F1">
        <w:rPr>
          <w:rFonts w:ascii="Times New Roman" w:eastAsia="宋体" w:hAnsi="宋体"/>
        </w:rPr>
        <w:t>,</w:t>
      </w:r>
      <w:r w:rsidRPr="00EB53F1">
        <w:rPr>
          <w:rFonts w:ascii="Times New Roman" w:eastAsia="楷体" w:hAnsi="楷体"/>
        </w:rPr>
        <w:t>海陆交通枢纽</w:t>
      </w:r>
      <w:r w:rsidRPr="00EB53F1">
        <w:rPr>
          <w:rFonts w:ascii="Times New Roman" w:eastAsia="宋体" w:hAnsi="宋体"/>
        </w:rPr>
        <w:t>,</w:t>
      </w:r>
      <w:r w:rsidRPr="00EB53F1">
        <w:rPr>
          <w:rFonts w:ascii="Times New Roman" w:eastAsia="楷体" w:hAnsi="楷体"/>
        </w:rPr>
        <w:t>城市面积约</w:t>
      </w:r>
      <w:r w:rsidRPr="00EB53F1">
        <w:rPr>
          <w:rFonts w:ascii="Times New Roman" w:eastAsia="宋体" w:hAnsi="宋体"/>
        </w:rPr>
        <w:t>740</w:t>
      </w:r>
      <w:r w:rsidRPr="00EB53F1">
        <w:rPr>
          <w:rFonts w:ascii="Times New Roman" w:eastAsia="楷体" w:hAnsi="楷体"/>
        </w:rPr>
        <w:t>平方千米</w:t>
      </w:r>
      <w:r w:rsidRPr="00EB53F1">
        <w:rPr>
          <w:rFonts w:ascii="Times New Roman" w:eastAsia="宋体" w:hAnsi="宋体"/>
        </w:rPr>
        <w:t>,</w:t>
      </w:r>
      <w:r w:rsidRPr="00EB53F1">
        <w:rPr>
          <w:rFonts w:ascii="Times New Roman" w:eastAsia="楷体" w:hAnsi="楷体"/>
        </w:rPr>
        <w:t>常住人口约为</w:t>
      </w:r>
      <w:r w:rsidRPr="00EB53F1">
        <w:rPr>
          <w:rFonts w:ascii="Times New Roman" w:eastAsia="宋体" w:hAnsi="宋体"/>
        </w:rPr>
        <w:t>1056</w:t>
      </w:r>
      <w:r w:rsidRPr="00EB53F1">
        <w:rPr>
          <w:rFonts w:ascii="Times New Roman" w:eastAsia="楷体" w:hAnsi="楷体"/>
        </w:rPr>
        <w:t>万</w:t>
      </w:r>
      <w:r w:rsidRPr="00EB53F1">
        <w:rPr>
          <w:rFonts w:ascii="Times New Roman" w:eastAsia="宋体" w:hAnsi="宋体"/>
        </w:rPr>
        <w:t>,</w:t>
      </w:r>
      <w:r w:rsidRPr="00EB53F1">
        <w:rPr>
          <w:rFonts w:ascii="Times New Roman" w:eastAsia="宋体" w:hAnsi="Times New Roman" w:cs="Times New Roman"/>
        </w:rPr>
        <w:t>“</w:t>
      </w:r>
      <w:r w:rsidRPr="00EB53F1">
        <w:rPr>
          <w:rFonts w:ascii="Times New Roman" w:eastAsia="楷体" w:hAnsi="楷体"/>
        </w:rPr>
        <w:t>大城市病</w:t>
      </w:r>
      <w:r w:rsidRPr="00EB53F1">
        <w:rPr>
          <w:rFonts w:ascii="Times New Roman" w:eastAsia="宋体" w:hAnsi="Times New Roman" w:cs="Times New Roman"/>
        </w:rPr>
        <w:t>”</w:t>
      </w:r>
      <w:r w:rsidRPr="00EB53F1">
        <w:rPr>
          <w:rFonts w:ascii="Times New Roman" w:eastAsia="楷体" w:hAnsi="楷体"/>
        </w:rPr>
        <w:t>严重。下图示意该国迁都方向。</w:t>
      </w:r>
    </w:p>
    <w:p w:rsidR="00DD4FA5" w:rsidRPr="00EB53F1" w:rsidRDefault="00DD4FA5" w:rsidP="00DD4FA5">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819520" cy="1752480"/>
            <wp:effectExtent l="0" t="0" r="0" b="0"/>
            <wp:docPr id="101" name="ZDZRX80.eps" descr="id:21474852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2" cstate="print"/>
                    <a:stretch>
                      <a:fillRect/>
                    </a:stretch>
                  </pic:blipFill>
                  <pic:spPr>
                    <a:xfrm>
                      <a:off x="0" y="0"/>
                      <a:ext cx="2819520" cy="1752480"/>
                    </a:xfrm>
                    <a:prstGeom prst="rect">
                      <a:avLst/>
                    </a:prstGeom>
                  </pic:spPr>
                </pic:pic>
              </a:graphicData>
            </a:graphic>
          </wp:inline>
        </w:drawing>
      </w: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分析雅加达</w:t>
      </w:r>
      <w:r w:rsidRPr="00EB53F1">
        <w:rPr>
          <w:rFonts w:ascii="Times New Roman" w:eastAsia="宋体" w:hAnsi="Times New Roman" w:cs="Times New Roman"/>
        </w:rPr>
        <w:t>“</w:t>
      </w:r>
      <w:r w:rsidRPr="00EB53F1">
        <w:rPr>
          <w:rFonts w:ascii="Times New Roman" w:eastAsia="宋体" w:hAnsi="宋体"/>
        </w:rPr>
        <w:t>大城市病</w:t>
      </w:r>
      <w:r w:rsidRPr="00EB53F1">
        <w:rPr>
          <w:rFonts w:ascii="Times New Roman" w:eastAsia="宋体" w:hAnsi="Times New Roman" w:cs="Times New Roman"/>
        </w:rPr>
        <w:t>”</w:t>
      </w:r>
      <w:r w:rsidRPr="00EB53F1">
        <w:rPr>
          <w:rFonts w:ascii="Times New Roman" w:eastAsia="宋体" w:hAnsi="宋体"/>
        </w:rPr>
        <w:t>的成因。</w:t>
      </w: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说明东加里曼丹省被选为新首都所在地的有利条件。</w:t>
      </w: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东加里曼丹省的居民得知首都将迁到该省后</w:t>
      </w:r>
      <w:r w:rsidRPr="00EB53F1">
        <w:rPr>
          <w:rFonts w:ascii="Times New Roman" w:eastAsia="宋体" w:hAnsi="宋体"/>
        </w:rPr>
        <w:t>,</w:t>
      </w:r>
      <w:r w:rsidRPr="00EB53F1">
        <w:rPr>
          <w:rFonts w:ascii="Times New Roman" w:eastAsia="宋体" w:hAnsi="宋体"/>
        </w:rPr>
        <w:t>有人赞成</w:t>
      </w:r>
      <w:r w:rsidRPr="00EB53F1">
        <w:rPr>
          <w:rFonts w:ascii="Times New Roman" w:eastAsia="宋体" w:hAnsi="宋体"/>
        </w:rPr>
        <w:t>,</w:t>
      </w:r>
      <w:r w:rsidRPr="00EB53F1">
        <w:rPr>
          <w:rFonts w:ascii="Times New Roman" w:eastAsia="宋体" w:hAnsi="宋体"/>
        </w:rPr>
        <w:t>但也有人反对。如果你是该省居民</w:t>
      </w:r>
      <w:r w:rsidRPr="00EB53F1">
        <w:rPr>
          <w:rFonts w:ascii="Times New Roman" w:eastAsia="宋体" w:hAnsi="宋体"/>
        </w:rPr>
        <w:t>,</w:t>
      </w:r>
      <w:r w:rsidRPr="00EB53F1">
        <w:rPr>
          <w:rFonts w:ascii="Times New Roman" w:eastAsia="宋体" w:hAnsi="宋体"/>
        </w:rPr>
        <w:t>你持什么态度</w:t>
      </w:r>
      <w:r w:rsidRPr="00EB53F1">
        <w:rPr>
          <w:rFonts w:ascii="Times New Roman" w:eastAsia="宋体" w:hAnsi="宋体"/>
        </w:rPr>
        <w:t>?</w:t>
      </w:r>
      <w:r w:rsidRPr="00EB53F1">
        <w:rPr>
          <w:rFonts w:ascii="Times New Roman" w:eastAsia="宋体" w:hAnsi="宋体"/>
        </w:rPr>
        <w:t>试说明理由。</w:t>
      </w:r>
    </w:p>
    <w:p w:rsidR="00DD4FA5" w:rsidRPr="00EB53F1" w:rsidRDefault="00DD4FA5" w:rsidP="00DD4FA5">
      <w:pPr>
        <w:tabs>
          <w:tab w:val="left" w:pos="1871"/>
          <w:tab w:val="left" w:pos="3407"/>
          <w:tab w:val="left" w:pos="4949"/>
          <w:tab w:val="left" w:pos="6599"/>
        </w:tabs>
        <w:rPr>
          <w:rFonts w:ascii="Times New Roman" w:eastAsia="宋体" w:hAnsi="宋体"/>
        </w:rPr>
      </w:pPr>
    </w:p>
    <w:p w:rsidR="00DD4FA5" w:rsidRPr="00EB53F1" w:rsidRDefault="00DD4FA5" w:rsidP="00DD4FA5">
      <w:pPr>
        <w:tabs>
          <w:tab w:val="left" w:pos="1871"/>
          <w:tab w:val="left" w:pos="3407"/>
          <w:tab w:val="left" w:pos="4949"/>
          <w:tab w:val="left" w:pos="6599"/>
        </w:tabs>
      </w:pPr>
    </w:p>
    <w:p w:rsidR="00DD4FA5" w:rsidRPr="00225144" w:rsidRDefault="00DD4FA5" w:rsidP="00DD4FA5">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七</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人口与城镇</w:t>
      </w:r>
    </w:p>
    <w:p w:rsidR="00DD4FA5" w:rsidRPr="00225144" w:rsidRDefault="00DD4FA5" w:rsidP="00DD4FA5">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江苏省人口密度南部大于北部</w:t>
      </w:r>
      <w:r w:rsidRPr="00225144">
        <w:rPr>
          <w:rFonts w:ascii="Times New Roman" w:eastAsia="宋体" w:hAnsi="宋体"/>
          <w:sz w:val="24"/>
        </w:rPr>
        <w:t>,</w:t>
      </w:r>
      <w:r w:rsidRPr="00225144">
        <w:rPr>
          <w:rFonts w:ascii="Times New Roman" w:eastAsia="仿宋" w:hAnsi="仿宋"/>
          <w:sz w:val="24"/>
        </w:rPr>
        <w:t>中部大于东、西部</w:t>
      </w:r>
      <w:r w:rsidRPr="00225144">
        <w:rPr>
          <w:rFonts w:ascii="Times New Roman" w:eastAsia="宋体" w:hAnsi="宋体"/>
          <w:sz w:val="24"/>
        </w:rPr>
        <w:t>,</w:t>
      </w:r>
      <w:r w:rsidRPr="00225144">
        <w:rPr>
          <w:rFonts w:ascii="Times New Roman" w:eastAsia="仿宋" w:hAnsi="仿宋"/>
          <w:sz w:val="24"/>
        </w:rPr>
        <w:t>总体上东南部人口密度最大。第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,M</w:t>
      </w:r>
      <w:r w:rsidRPr="00225144">
        <w:rPr>
          <w:rFonts w:ascii="Times New Roman" w:eastAsia="仿宋" w:hAnsi="仿宋"/>
          <w:sz w:val="24"/>
        </w:rPr>
        <w:t>地的地势低平</w:t>
      </w:r>
      <w:r w:rsidRPr="00225144">
        <w:rPr>
          <w:rFonts w:ascii="Times New Roman" w:eastAsia="宋体" w:hAnsi="宋体"/>
          <w:sz w:val="24"/>
        </w:rPr>
        <w:t>,</w:t>
      </w:r>
      <w:r w:rsidRPr="00225144">
        <w:rPr>
          <w:rFonts w:ascii="Times New Roman" w:eastAsia="仿宋" w:hAnsi="仿宋"/>
          <w:sz w:val="24"/>
        </w:rPr>
        <w:t>为坦荡的平原</w:t>
      </w:r>
      <w:r w:rsidRPr="00225144">
        <w:rPr>
          <w:rFonts w:ascii="Times New Roman" w:eastAsia="宋体" w:hAnsi="宋体"/>
          <w:sz w:val="24"/>
        </w:rPr>
        <w:t>,</w:t>
      </w:r>
      <w:r w:rsidRPr="00225144">
        <w:rPr>
          <w:rFonts w:ascii="Times New Roman" w:eastAsia="仿宋" w:hAnsi="仿宋"/>
          <w:sz w:val="24"/>
        </w:rPr>
        <w:t>拥有湖泊</w:t>
      </w:r>
      <w:r w:rsidRPr="00225144">
        <w:rPr>
          <w:rFonts w:ascii="Times New Roman" w:eastAsia="宋体" w:hAnsi="宋体"/>
          <w:sz w:val="24"/>
        </w:rPr>
        <w:t>,</w:t>
      </w:r>
      <w:r w:rsidRPr="00225144">
        <w:rPr>
          <w:rFonts w:ascii="Times New Roman" w:eastAsia="仿宋" w:hAnsi="仿宋"/>
          <w:sz w:val="24"/>
        </w:rPr>
        <w:t>有大面积滩涂、沼泽</w:t>
      </w:r>
      <w:r w:rsidRPr="00225144">
        <w:rPr>
          <w:rFonts w:ascii="Times New Roman" w:eastAsia="宋体" w:hAnsi="宋体"/>
          <w:sz w:val="24"/>
        </w:rPr>
        <w:t>;</w:t>
      </w:r>
      <w:r w:rsidRPr="00225144">
        <w:rPr>
          <w:rFonts w:ascii="Times New Roman" w:eastAsia="仿宋" w:hAnsi="仿宋"/>
          <w:sz w:val="24"/>
        </w:rPr>
        <w:t>长期受海水浸渍</w:t>
      </w:r>
      <w:r w:rsidRPr="00225144">
        <w:rPr>
          <w:rFonts w:ascii="Times New Roman" w:eastAsia="宋体" w:hAnsi="宋体"/>
          <w:sz w:val="24"/>
        </w:rPr>
        <w:t>,</w:t>
      </w:r>
      <w:r w:rsidRPr="00225144">
        <w:rPr>
          <w:rFonts w:ascii="Times New Roman" w:eastAsia="仿宋" w:hAnsi="仿宋"/>
          <w:sz w:val="24"/>
        </w:rPr>
        <w:t>土壤盐碱化严重</w:t>
      </w:r>
      <w:r w:rsidRPr="00225144">
        <w:rPr>
          <w:rFonts w:ascii="Times New Roman" w:eastAsia="宋体" w:hAnsi="宋体"/>
          <w:sz w:val="24"/>
        </w:rPr>
        <w:t>,</w:t>
      </w:r>
      <w:r w:rsidRPr="00225144">
        <w:rPr>
          <w:rFonts w:ascii="Times New Roman" w:eastAsia="仿宋" w:hAnsi="仿宋"/>
          <w:sz w:val="24"/>
        </w:rPr>
        <w:t>对农业发展不利</w:t>
      </w:r>
      <w:r w:rsidRPr="00225144">
        <w:rPr>
          <w:rFonts w:ascii="Times New Roman" w:eastAsia="宋体" w:hAnsi="宋体"/>
          <w:sz w:val="24"/>
        </w:rPr>
        <w:t>,</w:t>
      </w:r>
      <w:r w:rsidRPr="00225144">
        <w:rPr>
          <w:rFonts w:ascii="Times New Roman" w:eastAsia="仿宋" w:hAnsi="仿宋"/>
          <w:sz w:val="24"/>
        </w:rPr>
        <w:t>导致人口较少。</w:t>
      </w:r>
    </w:p>
    <w:p w:rsidR="00DD4FA5" w:rsidRPr="00225144" w:rsidRDefault="00DD4FA5" w:rsidP="00DD4FA5">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随着乡村振兴战略的实施</w:t>
      </w:r>
      <w:r w:rsidRPr="00225144">
        <w:rPr>
          <w:rFonts w:ascii="Times New Roman" w:eastAsia="宋体" w:hAnsi="宋体"/>
          <w:sz w:val="24"/>
        </w:rPr>
        <w:t>,</w:t>
      </w:r>
      <w:r w:rsidRPr="00225144">
        <w:rPr>
          <w:rFonts w:ascii="Times New Roman" w:eastAsia="仿宋" w:hAnsi="仿宋"/>
          <w:sz w:val="24"/>
        </w:rPr>
        <w:t>将有更多的</w:t>
      </w:r>
      <w:r w:rsidRPr="00225144">
        <w:rPr>
          <w:rFonts w:ascii="Times New Roman" w:eastAsia="宋体" w:hAnsi="Times New Roman" w:cs="Times New Roman"/>
          <w:sz w:val="24"/>
        </w:rPr>
        <w:t>“</w:t>
      </w:r>
      <w:r w:rsidRPr="00225144">
        <w:rPr>
          <w:rFonts w:ascii="Times New Roman" w:eastAsia="仿宋" w:hAnsi="仿宋"/>
          <w:sz w:val="24"/>
        </w:rPr>
        <w:t>城归</w:t>
      </w:r>
      <w:r w:rsidRPr="00225144">
        <w:rPr>
          <w:rFonts w:ascii="Times New Roman" w:eastAsia="宋体" w:hAnsi="Times New Roman" w:cs="Times New Roman"/>
          <w:sz w:val="24"/>
        </w:rPr>
        <w:t>”</w:t>
      </w:r>
      <w:r w:rsidRPr="00225144">
        <w:rPr>
          <w:rFonts w:ascii="Times New Roman" w:eastAsia="仿宋" w:hAnsi="仿宋"/>
          <w:sz w:val="24"/>
        </w:rPr>
        <w:t>返乡创业、就业</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城归</w:t>
      </w:r>
      <w:r w:rsidRPr="00225144">
        <w:rPr>
          <w:rFonts w:ascii="Times New Roman" w:eastAsia="宋体" w:hAnsi="Times New Roman" w:cs="Times New Roman"/>
          <w:sz w:val="24"/>
        </w:rPr>
        <w:t>”</w:t>
      </w:r>
      <w:r w:rsidRPr="00225144">
        <w:rPr>
          <w:rFonts w:ascii="Times New Roman" w:eastAsia="仿宋" w:hAnsi="仿宋"/>
          <w:sz w:val="24"/>
        </w:rPr>
        <w:t>返乡创业、就业现象出现的主要原因是国家优惠政策的实施</w:t>
      </w:r>
      <w:r w:rsidRPr="00225144">
        <w:rPr>
          <w:rFonts w:ascii="Times New Roman" w:eastAsia="宋体" w:hAnsi="宋体"/>
          <w:sz w:val="24"/>
        </w:rPr>
        <w:t>,</w:t>
      </w:r>
      <w:r w:rsidRPr="00225144">
        <w:rPr>
          <w:rFonts w:ascii="Times New Roman" w:eastAsia="仿宋" w:hAnsi="仿宋"/>
          <w:sz w:val="24"/>
        </w:rPr>
        <w:t>乡村经济蓄势发展</w:t>
      </w:r>
      <w:r w:rsidRPr="00225144">
        <w:rPr>
          <w:rFonts w:ascii="Times New Roman" w:eastAsia="宋体" w:hAnsi="宋体"/>
          <w:sz w:val="24"/>
        </w:rPr>
        <w:t>,B</w:t>
      </w:r>
      <w:r w:rsidRPr="00225144">
        <w:rPr>
          <w:rFonts w:ascii="Times New Roman" w:eastAsia="仿宋" w:hAnsi="仿宋"/>
          <w:sz w:val="24"/>
        </w:rPr>
        <w:t>项正确。城市产业未饱和</w:t>
      </w:r>
      <w:r w:rsidRPr="00225144">
        <w:rPr>
          <w:rFonts w:ascii="Times New Roman" w:eastAsia="宋体" w:hAnsi="宋体"/>
          <w:sz w:val="24"/>
        </w:rPr>
        <w:t>,</w:t>
      </w:r>
      <w:r w:rsidRPr="00225144">
        <w:rPr>
          <w:rFonts w:ascii="Times New Roman" w:eastAsia="仿宋" w:hAnsi="仿宋"/>
          <w:sz w:val="24"/>
        </w:rPr>
        <w:t>仍然有较多的就业机会</w:t>
      </w:r>
      <w:r w:rsidRPr="00225144">
        <w:rPr>
          <w:rFonts w:ascii="Times New Roman" w:eastAsia="宋体" w:hAnsi="宋体"/>
          <w:sz w:val="24"/>
        </w:rPr>
        <w:t>,A</w:t>
      </w:r>
      <w:r w:rsidRPr="00225144">
        <w:rPr>
          <w:rFonts w:ascii="Times New Roman" w:eastAsia="仿宋" w:hAnsi="仿宋"/>
          <w:sz w:val="24"/>
        </w:rPr>
        <w:t>项错误。农业规模化和专业化在发展</w:t>
      </w:r>
      <w:r w:rsidRPr="00225144">
        <w:rPr>
          <w:rFonts w:ascii="Times New Roman" w:eastAsia="宋体" w:hAnsi="宋体"/>
          <w:sz w:val="24"/>
        </w:rPr>
        <w:t>,</w:t>
      </w:r>
      <w:r w:rsidRPr="00225144">
        <w:rPr>
          <w:rFonts w:ascii="Times New Roman" w:eastAsia="仿宋" w:hAnsi="仿宋"/>
          <w:sz w:val="24"/>
        </w:rPr>
        <w:t>但不迅速</w:t>
      </w:r>
      <w:r w:rsidRPr="00225144">
        <w:rPr>
          <w:rFonts w:ascii="Times New Roman" w:eastAsia="宋体" w:hAnsi="宋体"/>
          <w:sz w:val="24"/>
        </w:rPr>
        <w:t>,</w:t>
      </w:r>
      <w:r w:rsidRPr="00225144">
        <w:rPr>
          <w:rFonts w:ascii="Times New Roman" w:eastAsia="仿宋" w:hAnsi="仿宋"/>
          <w:sz w:val="24"/>
        </w:rPr>
        <w:t>不是</w:t>
      </w:r>
      <w:r w:rsidRPr="00225144">
        <w:rPr>
          <w:rFonts w:ascii="Times New Roman" w:eastAsia="宋体" w:hAnsi="Times New Roman" w:cs="Times New Roman"/>
          <w:sz w:val="24"/>
        </w:rPr>
        <w:t>“</w:t>
      </w:r>
      <w:r w:rsidRPr="00225144">
        <w:rPr>
          <w:rFonts w:ascii="Times New Roman" w:eastAsia="仿宋" w:hAnsi="仿宋"/>
          <w:sz w:val="24"/>
        </w:rPr>
        <w:t>城归</w:t>
      </w:r>
      <w:r w:rsidRPr="00225144">
        <w:rPr>
          <w:rFonts w:ascii="Times New Roman" w:eastAsia="宋体" w:hAnsi="Times New Roman" w:cs="Times New Roman"/>
          <w:sz w:val="24"/>
        </w:rPr>
        <w:t>”</w:t>
      </w:r>
      <w:r w:rsidRPr="00225144">
        <w:rPr>
          <w:rFonts w:ascii="Times New Roman" w:eastAsia="仿宋" w:hAnsi="仿宋"/>
          <w:sz w:val="24"/>
        </w:rPr>
        <w:t>现象出现的主要原因</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Times New Roman" w:cs="Times New Roman"/>
          <w:sz w:val="24"/>
        </w:rPr>
        <w:t>“</w:t>
      </w:r>
      <w:r w:rsidRPr="00225144">
        <w:rPr>
          <w:rFonts w:ascii="Times New Roman" w:eastAsia="仿宋" w:hAnsi="仿宋"/>
          <w:sz w:val="24"/>
        </w:rPr>
        <w:t>城归</w:t>
      </w:r>
      <w:r w:rsidRPr="00225144">
        <w:rPr>
          <w:rFonts w:ascii="Times New Roman" w:eastAsia="宋体" w:hAnsi="Times New Roman" w:cs="Times New Roman"/>
          <w:sz w:val="24"/>
        </w:rPr>
        <w:t>”</w:t>
      </w:r>
      <w:r w:rsidRPr="00225144">
        <w:rPr>
          <w:rFonts w:ascii="Times New Roman" w:eastAsia="仿宋" w:hAnsi="仿宋"/>
          <w:sz w:val="24"/>
        </w:rPr>
        <w:t>主要是回乡村创业、就业</w:t>
      </w:r>
      <w:r w:rsidRPr="00225144">
        <w:rPr>
          <w:rFonts w:ascii="Times New Roman" w:eastAsia="宋体" w:hAnsi="宋体"/>
          <w:sz w:val="24"/>
        </w:rPr>
        <w:t>,</w:t>
      </w:r>
      <w:r w:rsidRPr="00225144">
        <w:rPr>
          <w:rFonts w:ascii="Times New Roman" w:eastAsia="仿宋" w:hAnsi="仿宋"/>
          <w:sz w:val="24"/>
        </w:rPr>
        <w:t>留守儿童和孤寡老人不是</w:t>
      </w:r>
      <w:r w:rsidRPr="00225144">
        <w:rPr>
          <w:rFonts w:ascii="Times New Roman" w:eastAsia="宋体" w:hAnsi="Times New Roman" w:cs="Times New Roman"/>
          <w:sz w:val="24"/>
        </w:rPr>
        <w:t>“</w:t>
      </w:r>
      <w:r w:rsidRPr="00225144">
        <w:rPr>
          <w:rFonts w:ascii="Times New Roman" w:eastAsia="仿宋" w:hAnsi="仿宋"/>
          <w:sz w:val="24"/>
        </w:rPr>
        <w:t>城归</w:t>
      </w:r>
      <w:r w:rsidRPr="00225144">
        <w:rPr>
          <w:rFonts w:ascii="Times New Roman" w:eastAsia="宋体" w:hAnsi="Times New Roman" w:cs="Times New Roman"/>
          <w:sz w:val="24"/>
        </w:rPr>
        <w:t>”</w:t>
      </w:r>
      <w:r w:rsidRPr="00225144">
        <w:rPr>
          <w:rFonts w:ascii="Times New Roman" w:eastAsia="仿宋" w:hAnsi="仿宋"/>
          <w:sz w:val="24"/>
        </w:rPr>
        <w:t>现象出现的主要原因</w:t>
      </w:r>
      <w:r w:rsidRPr="00225144">
        <w:rPr>
          <w:rFonts w:ascii="Times New Roman" w:eastAsia="宋体" w:hAnsi="宋体"/>
          <w:sz w:val="24"/>
        </w:rPr>
        <w:t>,D</w:t>
      </w:r>
      <w:r w:rsidRPr="00225144">
        <w:rPr>
          <w:rFonts w:ascii="Times New Roman" w:eastAsia="仿宋" w:hAnsi="仿宋"/>
          <w:sz w:val="24"/>
        </w:rPr>
        <w:t>项错误。第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城归</w:t>
      </w:r>
      <w:r w:rsidRPr="00225144">
        <w:rPr>
          <w:rFonts w:ascii="Times New Roman" w:eastAsia="宋体" w:hAnsi="Times New Roman" w:cs="Times New Roman"/>
          <w:sz w:val="24"/>
        </w:rPr>
        <w:t>”</w:t>
      </w:r>
      <w:r w:rsidRPr="00225144">
        <w:rPr>
          <w:rFonts w:ascii="Times New Roman" w:eastAsia="仿宋" w:hAnsi="仿宋"/>
          <w:sz w:val="24"/>
        </w:rPr>
        <w:t>给乡村带来的是人口红利升级</w:t>
      </w:r>
      <w:r w:rsidRPr="00225144">
        <w:rPr>
          <w:rFonts w:ascii="Times New Roman" w:eastAsia="宋体" w:hAnsi="宋体"/>
          <w:sz w:val="24"/>
        </w:rPr>
        <w:t>,</w:t>
      </w:r>
      <w:r w:rsidRPr="00225144">
        <w:rPr>
          <w:rFonts w:ascii="Times New Roman" w:eastAsia="仿宋" w:hAnsi="仿宋"/>
          <w:sz w:val="24"/>
        </w:rPr>
        <w:t>人口红利升级指的是</w:t>
      </w:r>
      <w:r w:rsidRPr="00225144">
        <w:rPr>
          <w:rFonts w:ascii="Times New Roman" w:eastAsia="宋体" w:hAnsi="Times New Roman" w:cs="Times New Roman"/>
          <w:sz w:val="24"/>
        </w:rPr>
        <w:t>“</w:t>
      </w:r>
      <w:r w:rsidRPr="00225144">
        <w:rPr>
          <w:rFonts w:ascii="Times New Roman" w:eastAsia="仿宋" w:hAnsi="仿宋"/>
          <w:sz w:val="24"/>
        </w:rPr>
        <w:t>城归</w:t>
      </w:r>
      <w:r w:rsidRPr="00225144">
        <w:rPr>
          <w:rFonts w:ascii="Times New Roman" w:eastAsia="宋体" w:hAnsi="Times New Roman" w:cs="Times New Roman"/>
          <w:sz w:val="24"/>
        </w:rPr>
        <w:t>”</w:t>
      </w:r>
      <w:r w:rsidRPr="00225144">
        <w:rPr>
          <w:rFonts w:ascii="Times New Roman" w:eastAsia="仿宋" w:hAnsi="仿宋"/>
          <w:sz w:val="24"/>
        </w:rPr>
        <w:t>人员技能与素质的提升</w:t>
      </w:r>
      <w:r w:rsidRPr="00225144">
        <w:rPr>
          <w:rFonts w:ascii="Times New Roman" w:eastAsia="宋体" w:hAnsi="宋体"/>
          <w:sz w:val="24"/>
        </w:rPr>
        <w:t>,C</w:t>
      </w:r>
      <w:r w:rsidRPr="00225144">
        <w:rPr>
          <w:rFonts w:ascii="Times New Roman" w:eastAsia="仿宋" w:hAnsi="仿宋"/>
          <w:sz w:val="24"/>
        </w:rPr>
        <w:t>项正确。劳动力数量的提高表示人口红利增强</w:t>
      </w:r>
      <w:r w:rsidRPr="00225144">
        <w:rPr>
          <w:rFonts w:ascii="Times New Roman" w:eastAsia="宋体" w:hAnsi="宋体"/>
          <w:sz w:val="24"/>
        </w:rPr>
        <w:t>,</w:t>
      </w:r>
      <w:r w:rsidRPr="00225144">
        <w:rPr>
          <w:rFonts w:ascii="Times New Roman" w:eastAsia="仿宋" w:hAnsi="仿宋"/>
          <w:sz w:val="24"/>
        </w:rPr>
        <w:t>并不能表示劳动力技能、素质提升产生的人口红利升级</w:t>
      </w:r>
      <w:r w:rsidRPr="00225144">
        <w:rPr>
          <w:rFonts w:ascii="Times New Roman" w:eastAsia="宋体" w:hAnsi="宋体"/>
          <w:sz w:val="24"/>
        </w:rPr>
        <w:t>,A</w:t>
      </w:r>
      <w:r w:rsidRPr="00225144">
        <w:rPr>
          <w:rFonts w:ascii="Times New Roman" w:eastAsia="仿宋" w:hAnsi="仿宋"/>
          <w:sz w:val="24"/>
        </w:rPr>
        <w:t>项错误。与年龄构成的年轻化、性别结构的均衡化无关</w:t>
      </w:r>
      <w:r w:rsidRPr="00225144">
        <w:rPr>
          <w:rFonts w:ascii="Times New Roman" w:eastAsia="宋体" w:hAnsi="宋体"/>
          <w:sz w:val="24"/>
        </w:rPr>
        <w:t>,B</w:t>
      </w:r>
      <w:r w:rsidRPr="00225144">
        <w:rPr>
          <w:rFonts w:ascii="Times New Roman" w:eastAsia="仿宋" w:hAnsi="仿宋"/>
          <w:sz w:val="24"/>
        </w:rPr>
        <w:t>、</w:t>
      </w:r>
      <w:r w:rsidRPr="00225144">
        <w:rPr>
          <w:rFonts w:ascii="Times New Roman" w:eastAsia="宋体" w:hAnsi="宋体"/>
          <w:sz w:val="24"/>
        </w:rPr>
        <w:t>D</w:t>
      </w:r>
      <w:r w:rsidRPr="00225144">
        <w:rPr>
          <w:rFonts w:ascii="Times New Roman" w:eastAsia="仿宋" w:hAnsi="仿宋"/>
          <w:sz w:val="24"/>
        </w:rPr>
        <w:t>两项错误。第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城归</w:t>
      </w:r>
      <w:r w:rsidRPr="00225144">
        <w:rPr>
          <w:rFonts w:ascii="Times New Roman" w:eastAsia="宋体" w:hAnsi="Times New Roman" w:cs="Times New Roman"/>
          <w:sz w:val="24"/>
        </w:rPr>
        <w:t>”</w:t>
      </w:r>
      <w:r w:rsidRPr="00225144">
        <w:rPr>
          <w:rFonts w:ascii="Times New Roman" w:eastAsia="仿宋" w:hAnsi="仿宋"/>
          <w:sz w:val="24"/>
        </w:rPr>
        <w:t>有一技之长</w:t>
      </w:r>
      <w:r w:rsidRPr="00225144">
        <w:rPr>
          <w:rFonts w:ascii="Times New Roman" w:eastAsia="宋体" w:hAnsi="宋体"/>
          <w:sz w:val="24"/>
        </w:rPr>
        <w:t>,</w:t>
      </w:r>
      <w:r w:rsidRPr="00225144">
        <w:rPr>
          <w:rFonts w:ascii="Times New Roman" w:eastAsia="仿宋" w:hAnsi="仿宋"/>
          <w:sz w:val="24"/>
        </w:rPr>
        <w:t>积累了一定的资金和管理经验</w:t>
      </w:r>
      <w:r w:rsidRPr="00225144">
        <w:rPr>
          <w:rFonts w:ascii="Times New Roman" w:eastAsia="宋体" w:hAnsi="宋体"/>
          <w:sz w:val="24"/>
        </w:rPr>
        <w:t>,</w:t>
      </w:r>
      <w:r w:rsidRPr="00225144">
        <w:rPr>
          <w:rFonts w:ascii="Times New Roman" w:eastAsia="仿宋" w:hAnsi="仿宋"/>
          <w:sz w:val="24"/>
        </w:rPr>
        <w:t>懂得市场运作</w:t>
      </w:r>
      <w:r w:rsidRPr="00225144">
        <w:rPr>
          <w:rFonts w:ascii="Times New Roman" w:eastAsia="宋体" w:hAnsi="宋体"/>
          <w:sz w:val="24"/>
        </w:rPr>
        <w:t>,</w:t>
      </w:r>
      <w:r w:rsidRPr="00225144">
        <w:rPr>
          <w:rFonts w:ascii="Times New Roman" w:eastAsia="仿宋" w:hAnsi="仿宋"/>
          <w:sz w:val="24"/>
        </w:rPr>
        <w:t>会促进当地产业的良性发展。</w:t>
      </w:r>
      <w:r w:rsidRPr="00225144">
        <w:rPr>
          <w:rFonts w:ascii="Times New Roman" w:eastAsia="宋体" w:hAnsi="Times New Roman" w:cs="Times New Roman"/>
          <w:sz w:val="24"/>
        </w:rPr>
        <w:t>“</w:t>
      </w:r>
      <w:r w:rsidRPr="00225144">
        <w:rPr>
          <w:rFonts w:ascii="Times New Roman" w:eastAsia="仿宋" w:hAnsi="仿宋"/>
          <w:sz w:val="24"/>
        </w:rPr>
        <w:t>城归</w:t>
      </w:r>
      <w:r w:rsidRPr="00225144">
        <w:rPr>
          <w:rFonts w:ascii="Times New Roman" w:eastAsia="宋体" w:hAnsi="Times New Roman" w:cs="Times New Roman"/>
          <w:sz w:val="24"/>
        </w:rPr>
        <w:t>”</w:t>
      </w:r>
      <w:r w:rsidRPr="00225144">
        <w:rPr>
          <w:rFonts w:ascii="Times New Roman" w:eastAsia="仿宋" w:hAnsi="仿宋"/>
          <w:sz w:val="24"/>
        </w:rPr>
        <w:t>返乡创业</w:t>
      </w:r>
      <w:r w:rsidRPr="00225144">
        <w:rPr>
          <w:rFonts w:ascii="Times New Roman" w:eastAsia="宋体" w:hAnsi="宋体"/>
          <w:sz w:val="24"/>
        </w:rPr>
        <w:t>,</w:t>
      </w:r>
      <w:r w:rsidRPr="00225144">
        <w:rPr>
          <w:rFonts w:ascii="Times New Roman" w:eastAsia="仿宋" w:hAnsi="仿宋"/>
          <w:sz w:val="24"/>
        </w:rPr>
        <w:t>可以为</w:t>
      </w:r>
      <w:r w:rsidRPr="00225144">
        <w:rPr>
          <w:rFonts w:ascii="Times New Roman" w:eastAsia="宋体" w:hAnsi="Times New Roman" w:cs="Times New Roman"/>
          <w:sz w:val="24"/>
        </w:rPr>
        <w:t>“</w:t>
      </w:r>
      <w:r w:rsidRPr="00225144">
        <w:rPr>
          <w:rFonts w:ascii="Times New Roman" w:eastAsia="仿宋" w:hAnsi="仿宋"/>
          <w:sz w:val="24"/>
        </w:rPr>
        <w:t>返乡</w:t>
      </w:r>
      <w:r w:rsidRPr="00225144">
        <w:rPr>
          <w:rFonts w:ascii="Times New Roman" w:eastAsia="宋体" w:hAnsi="Times New Roman" w:cs="Times New Roman"/>
          <w:sz w:val="24"/>
        </w:rPr>
        <w:t>”</w:t>
      </w:r>
      <w:r w:rsidRPr="00225144">
        <w:rPr>
          <w:rFonts w:ascii="Times New Roman" w:eastAsia="仿宋" w:hAnsi="仿宋"/>
          <w:sz w:val="24"/>
        </w:rPr>
        <w:t>地创造就业机会</w:t>
      </w:r>
      <w:r w:rsidRPr="00225144">
        <w:rPr>
          <w:rFonts w:ascii="Times New Roman" w:eastAsia="宋体" w:hAnsi="宋体"/>
          <w:sz w:val="24"/>
        </w:rPr>
        <w:t>,</w:t>
      </w:r>
      <w:r w:rsidRPr="00225144">
        <w:rPr>
          <w:rFonts w:ascii="Times New Roman" w:eastAsia="仿宋" w:hAnsi="仿宋"/>
          <w:sz w:val="24"/>
        </w:rPr>
        <w:t>带动三大产业融合发展</w:t>
      </w:r>
      <w:r w:rsidRPr="00225144">
        <w:rPr>
          <w:rFonts w:ascii="Times New Roman" w:eastAsia="宋体" w:hAnsi="宋体"/>
          <w:sz w:val="24"/>
        </w:rPr>
        <w:t>,</w:t>
      </w:r>
      <w:r w:rsidRPr="00225144">
        <w:rPr>
          <w:rFonts w:ascii="Times New Roman" w:eastAsia="仿宋" w:hAnsi="仿宋"/>
          <w:sz w:val="24"/>
        </w:rPr>
        <w:t>促进产业升级。故选</w:t>
      </w:r>
      <w:r w:rsidRPr="00225144">
        <w:rPr>
          <w:rFonts w:ascii="Times New Roman" w:eastAsia="宋体" w:hAnsi="宋体"/>
          <w:sz w:val="24"/>
        </w:rPr>
        <w:t>D</w:t>
      </w:r>
      <w:r w:rsidRPr="00225144">
        <w:rPr>
          <w:rFonts w:ascii="Times New Roman" w:eastAsia="仿宋" w:hAnsi="仿宋"/>
          <w:sz w:val="24"/>
        </w:rPr>
        <w:t>项。</w:t>
      </w:r>
    </w:p>
    <w:p w:rsidR="00DD4FA5" w:rsidRPr="00225144" w:rsidRDefault="00DD4FA5" w:rsidP="00DD4FA5">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据图分析</w:t>
      </w:r>
      <w:r w:rsidRPr="00225144">
        <w:rPr>
          <w:rFonts w:ascii="Times New Roman" w:eastAsia="宋体" w:hAnsi="宋体"/>
          <w:sz w:val="24"/>
        </w:rPr>
        <w:t>,</w:t>
      </w:r>
      <w:r w:rsidRPr="00225144">
        <w:rPr>
          <w:rFonts w:ascii="Times New Roman" w:eastAsia="仿宋" w:hAnsi="仿宋"/>
          <w:sz w:val="24"/>
        </w:rPr>
        <w:t>黄山市三类用地区域位置差异较大</w:t>
      </w:r>
      <w:r w:rsidRPr="00225144">
        <w:rPr>
          <w:rFonts w:ascii="Times New Roman" w:eastAsia="宋体" w:hAnsi="宋体"/>
          <w:sz w:val="24"/>
        </w:rPr>
        <w:t>,</w:t>
      </w:r>
      <w:r w:rsidRPr="00225144">
        <w:rPr>
          <w:rFonts w:ascii="Times New Roman" w:eastAsia="仿宋" w:hAnsi="仿宋"/>
          <w:sz w:val="24"/>
        </w:rPr>
        <w:t>居住用地主要集中分布于中心城区、重要旅游区附近</w:t>
      </w:r>
      <w:r w:rsidRPr="00225144">
        <w:rPr>
          <w:rFonts w:ascii="Times New Roman" w:eastAsia="宋体" w:hAnsi="宋体"/>
          <w:sz w:val="24"/>
        </w:rPr>
        <w:t>;</w:t>
      </w:r>
      <w:r w:rsidRPr="00225144">
        <w:rPr>
          <w:rFonts w:ascii="Times New Roman" w:eastAsia="仿宋" w:hAnsi="仿宋"/>
          <w:sz w:val="24"/>
        </w:rPr>
        <w:t>工业用地主要集中于开发区、工业园区和重要交通沿线</w:t>
      </w:r>
      <w:r w:rsidRPr="00225144">
        <w:rPr>
          <w:rFonts w:ascii="Times New Roman" w:eastAsia="宋体" w:hAnsi="宋体"/>
          <w:sz w:val="24"/>
        </w:rPr>
        <w:t>;</w:t>
      </w:r>
      <w:r w:rsidRPr="00225144">
        <w:rPr>
          <w:rFonts w:ascii="Times New Roman" w:eastAsia="仿宋" w:hAnsi="仿宋"/>
          <w:sz w:val="24"/>
        </w:rPr>
        <w:t>商业用地主要集中于城市商业集聚区、大型公共设施和旅游景区周围、重要交通设施附近。中心城区土地利用率较城市外围高。第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黄山市旅游业发达</w:t>
      </w:r>
      <w:r w:rsidRPr="00225144">
        <w:rPr>
          <w:rFonts w:ascii="Times New Roman" w:eastAsia="宋体" w:hAnsi="宋体"/>
          <w:sz w:val="24"/>
        </w:rPr>
        <w:t>,</w:t>
      </w:r>
      <w:r w:rsidRPr="00225144">
        <w:rPr>
          <w:rFonts w:ascii="Times New Roman" w:eastAsia="仿宋" w:hAnsi="仿宋"/>
          <w:sz w:val="24"/>
        </w:rPr>
        <w:t>甲区与市中心距离较远</w:t>
      </w:r>
      <w:r w:rsidRPr="00225144">
        <w:rPr>
          <w:rFonts w:ascii="Times New Roman" w:eastAsia="宋体" w:hAnsi="宋体"/>
          <w:sz w:val="24"/>
        </w:rPr>
        <w:t>,</w:t>
      </w:r>
      <w:r w:rsidRPr="00225144">
        <w:rPr>
          <w:rFonts w:ascii="Times New Roman" w:eastAsia="仿宋" w:hAnsi="仿宋"/>
          <w:sz w:val="24"/>
        </w:rPr>
        <w:t>可能为旅游区</w:t>
      </w:r>
      <w:r w:rsidRPr="00225144">
        <w:rPr>
          <w:rFonts w:ascii="Times New Roman" w:eastAsia="宋体" w:hAnsi="宋体"/>
          <w:sz w:val="24"/>
        </w:rPr>
        <w:t>,</w:t>
      </w:r>
      <w:r w:rsidRPr="00225144">
        <w:rPr>
          <w:rFonts w:ascii="Times New Roman" w:eastAsia="仿宋" w:hAnsi="仿宋"/>
          <w:sz w:val="24"/>
        </w:rPr>
        <w:t>旅游业的发展带动了商业和度假旅居型、疗养等服务业的发展</w:t>
      </w:r>
      <w:r w:rsidRPr="00225144">
        <w:rPr>
          <w:rFonts w:ascii="Times New Roman" w:eastAsia="宋体" w:hAnsi="宋体"/>
          <w:sz w:val="24"/>
        </w:rPr>
        <w:t>,</w:t>
      </w:r>
      <w:r w:rsidRPr="00225144">
        <w:rPr>
          <w:rFonts w:ascii="Times New Roman" w:eastAsia="仿宋" w:hAnsi="仿宋"/>
          <w:sz w:val="24"/>
        </w:rPr>
        <w:t>使得甲区商业用地和居住用地规模较大</w:t>
      </w:r>
      <w:r w:rsidRPr="00225144">
        <w:rPr>
          <w:rFonts w:ascii="Times New Roman" w:eastAsia="宋体" w:hAnsi="宋体"/>
          <w:sz w:val="24"/>
        </w:rPr>
        <w:t>,</w:t>
      </w:r>
      <w:r w:rsidRPr="00225144">
        <w:rPr>
          <w:rFonts w:ascii="Times New Roman" w:eastAsia="仿宋" w:hAnsi="仿宋"/>
          <w:sz w:val="24"/>
        </w:rPr>
        <w:t>土地租金较高。</w:t>
      </w:r>
    </w:p>
    <w:p w:rsidR="00DD4FA5" w:rsidRPr="00225144" w:rsidRDefault="00DD4FA5" w:rsidP="00DD4FA5">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10</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w:t>
      </w:r>
      <w:r w:rsidRPr="00225144">
        <w:rPr>
          <w:rFonts w:ascii="Times New Roman" w:eastAsia="仿宋" w:hAnsi="仿宋"/>
          <w:sz w:val="24"/>
        </w:rPr>
        <w:t>中国对世界城镇化的贡献率</w:t>
      </w:r>
      <w:r w:rsidRPr="00225144">
        <w:rPr>
          <w:rFonts w:ascii="Times New Roman" w:eastAsia="宋体" w:hAnsi="宋体"/>
          <w:sz w:val="24"/>
        </w:rPr>
        <w:t>,</w:t>
      </w:r>
      <w:r w:rsidRPr="00225144">
        <w:rPr>
          <w:rFonts w:ascii="Times New Roman" w:eastAsia="仿宋" w:hAnsi="仿宋"/>
          <w:sz w:val="24"/>
        </w:rPr>
        <w:t>在</w:t>
      </w:r>
      <w:r w:rsidRPr="00225144">
        <w:rPr>
          <w:rFonts w:ascii="Times New Roman" w:eastAsia="宋体" w:hAnsi="宋体"/>
          <w:sz w:val="24"/>
        </w:rPr>
        <w:t>1986</w:t>
      </w:r>
      <w:r w:rsidRPr="00225144">
        <w:rPr>
          <w:rFonts w:ascii="Times New Roman" w:eastAsia="宋体" w:hAnsi="Times New Roman" w:cs="Times New Roman"/>
          <w:sz w:val="24"/>
        </w:rPr>
        <w:t>—</w:t>
      </w:r>
      <w:r w:rsidRPr="00225144">
        <w:rPr>
          <w:rFonts w:ascii="Times New Roman" w:eastAsia="宋体" w:hAnsi="宋体"/>
          <w:sz w:val="24"/>
        </w:rPr>
        <w:t>2016</w:t>
      </w:r>
      <w:r w:rsidRPr="00225144">
        <w:rPr>
          <w:rFonts w:ascii="Times New Roman" w:eastAsia="仿宋" w:hAnsi="仿宋"/>
          <w:sz w:val="24"/>
        </w:rPr>
        <w:t>年是先增加后降低</w:t>
      </w:r>
      <w:r w:rsidRPr="00225144">
        <w:rPr>
          <w:rFonts w:ascii="Times New Roman" w:eastAsia="宋体" w:hAnsi="宋体"/>
          <w:sz w:val="24"/>
        </w:rPr>
        <w:t>,</w:t>
      </w:r>
      <w:r w:rsidRPr="00225144">
        <w:rPr>
          <w:rFonts w:ascii="Times New Roman" w:eastAsia="仿宋" w:hAnsi="仿宋"/>
          <w:sz w:val="24"/>
        </w:rPr>
        <w:t>图示时期内</w:t>
      </w:r>
      <w:r w:rsidRPr="00225144">
        <w:rPr>
          <w:rFonts w:ascii="Times New Roman" w:eastAsia="宋体" w:hAnsi="宋体"/>
          <w:sz w:val="24"/>
        </w:rPr>
        <w:t>,</w:t>
      </w:r>
      <w:r w:rsidRPr="00225144">
        <w:rPr>
          <w:rFonts w:ascii="Times New Roman" w:eastAsia="仿宋" w:hAnsi="仿宋"/>
          <w:sz w:val="24"/>
        </w:rPr>
        <w:t>在</w:t>
      </w:r>
      <w:r w:rsidRPr="00225144">
        <w:rPr>
          <w:rFonts w:ascii="Times New Roman" w:eastAsia="宋体" w:hAnsi="宋体"/>
          <w:sz w:val="24"/>
        </w:rPr>
        <w:t>1991</w:t>
      </w:r>
      <w:r w:rsidRPr="00225144">
        <w:rPr>
          <w:rFonts w:ascii="Times New Roman" w:eastAsia="宋体" w:hAnsi="Times New Roman" w:cs="Times New Roman"/>
          <w:sz w:val="24"/>
        </w:rPr>
        <w:t>—</w:t>
      </w:r>
      <w:r w:rsidRPr="00225144">
        <w:rPr>
          <w:rFonts w:ascii="Times New Roman" w:eastAsia="宋体" w:hAnsi="宋体"/>
          <w:sz w:val="24"/>
        </w:rPr>
        <w:t>1995</w:t>
      </w:r>
      <w:r w:rsidRPr="00225144">
        <w:rPr>
          <w:rFonts w:ascii="Times New Roman" w:eastAsia="仿宋" w:hAnsi="仿宋"/>
          <w:sz w:val="24"/>
        </w:rPr>
        <w:t>年达到最大值</w:t>
      </w:r>
      <w:r w:rsidRPr="00225144">
        <w:rPr>
          <w:rFonts w:ascii="Times New Roman" w:eastAsia="宋体" w:hAnsi="宋体"/>
          <w:sz w:val="24"/>
        </w:rPr>
        <w:t>,</w:t>
      </w:r>
      <w:r w:rsidRPr="00225144">
        <w:rPr>
          <w:rFonts w:ascii="Times New Roman" w:eastAsia="仿宋" w:hAnsi="仿宋"/>
          <w:sz w:val="24"/>
        </w:rPr>
        <w:t>且之后开始下降</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B</w:t>
      </w:r>
      <w:r w:rsidRPr="00225144">
        <w:rPr>
          <w:rFonts w:ascii="Times New Roman" w:eastAsia="仿宋" w:hAnsi="仿宋"/>
          <w:sz w:val="24"/>
        </w:rPr>
        <w:t>项正确。第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美国是发达国家</w:t>
      </w:r>
      <w:r w:rsidRPr="00225144">
        <w:rPr>
          <w:rFonts w:ascii="Times New Roman" w:eastAsia="宋体" w:hAnsi="宋体"/>
          <w:sz w:val="24"/>
        </w:rPr>
        <w:t>,</w:t>
      </w:r>
      <w:r w:rsidRPr="00225144">
        <w:rPr>
          <w:rFonts w:ascii="Times New Roman" w:eastAsia="仿宋" w:hAnsi="仿宋"/>
          <w:sz w:val="24"/>
        </w:rPr>
        <w:t>城镇化起步早、速度慢、水平高</w:t>
      </w:r>
      <w:r w:rsidRPr="00225144">
        <w:rPr>
          <w:rFonts w:ascii="Times New Roman" w:eastAsia="宋体" w:hAnsi="宋体"/>
          <w:sz w:val="24"/>
        </w:rPr>
        <w:t>,</w:t>
      </w:r>
      <w:r w:rsidRPr="00225144">
        <w:rPr>
          <w:rFonts w:ascii="Times New Roman" w:eastAsia="仿宋" w:hAnsi="仿宋"/>
          <w:sz w:val="24"/>
        </w:rPr>
        <w:t>在图示时期中国的城镇化贡献率大于美国</w:t>
      </w:r>
      <w:r w:rsidRPr="00225144">
        <w:rPr>
          <w:rFonts w:ascii="Times New Roman" w:eastAsia="宋体" w:hAnsi="宋体"/>
          <w:sz w:val="24"/>
        </w:rPr>
        <w:t>,</w:t>
      </w:r>
      <w:r w:rsidRPr="00225144">
        <w:rPr>
          <w:rFonts w:ascii="Times New Roman" w:eastAsia="仿宋" w:hAnsi="仿宋"/>
          <w:sz w:val="24"/>
        </w:rPr>
        <w:t>且人口基数也远大于美国</w:t>
      </w:r>
      <w:r w:rsidRPr="00225144">
        <w:rPr>
          <w:rFonts w:ascii="Times New Roman" w:eastAsia="宋体" w:hAnsi="宋体"/>
          <w:sz w:val="24"/>
        </w:rPr>
        <w:t>,</w:t>
      </w:r>
      <w:r w:rsidRPr="00225144">
        <w:rPr>
          <w:rFonts w:ascii="Times New Roman" w:eastAsia="仿宋" w:hAnsi="仿宋"/>
          <w:sz w:val="24"/>
        </w:rPr>
        <w:t>美国的城镇人口总数少于中国</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B</w:t>
      </w:r>
      <w:r w:rsidRPr="00225144">
        <w:rPr>
          <w:rFonts w:ascii="Times New Roman" w:eastAsia="仿宋" w:hAnsi="仿宋"/>
          <w:sz w:val="24"/>
        </w:rPr>
        <w:t>两项错误</w:t>
      </w:r>
      <w:r w:rsidRPr="00225144">
        <w:rPr>
          <w:rFonts w:ascii="Times New Roman" w:eastAsia="宋体" w:hAnsi="宋体"/>
          <w:sz w:val="24"/>
        </w:rPr>
        <w:t>,C</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美国已经进入逆城市化阶段</w:t>
      </w:r>
      <w:r w:rsidRPr="00225144">
        <w:rPr>
          <w:rFonts w:ascii="Times New Roman" w:eastAsia="宋体" w:hAnsi="宋体"/>
          <w:sz w:val="24"/>
        </w:rPr>
        <w:t>,</w:t>
      </w:r>
      <w:r w:rsidRPr="00225144">
        <w:rPr>
          <w:rFonts w:ascii="Times New Roman" w:eastAsia="仿宋" w:hAnsi="仿宋"/>
          <w:sz w:val="24"/>
        </w:rPr>
        <w:t>图中美国对世界城镇化的贡献率一直在</w:t>
      </w:r>
      <w:r w:rsidRPr="00225144">
        <w:rPr>
          <w:rFonts w:ascii="Times New Roman" w:eastAsia="宋体" w:hAnsi="宋体"/>
          <w:sz w:val="24"/>
        </w:rPr>
        <w:t>0</w:t>
      </w:r>
      <w:r w:rsidRPr="00225144">
        <w:rPr>
          <w:rFonts w:ascii="Times New Roman" w:eastAsia="仿宋" w:hAnsi="仿宋"/>
          <w:sz w:val="24"/>
        </w:rPr>
        <w:t>左右徘徊</w:t>
      </w:r>
      <w:r w:rsidRPr="00225144">
        <w:rPr>
          <w:rFonts w:ascii="Times New Roman" w:eastAsia="宋体" w:hAnsi="宋体"/>
          <w:sz w:val="24"/>
        </w:rPr>
        <w:t>,</w:t>
      </w:r>
      <w:r w:rsidRPr="00225144">
        <w:rPr>
          <w:rFonts w:ascii="Times New Roman" w:eastAsia="仿宋" w:hAnsi="仿宋"/>
          <w:sz w:val="24"/>
        </w:rPr>
        <w:t>说明城镇化的动力不足</w:t>
      </w:r>
      <w:r w:rsidRPr="00225144">
        <w:rPr>
          <w:rFonts w:ascii="Times New Roman" w:eastAsia="宋体" w:hAnsi="宋体"/>
          <w:sz w:val="24"/>
        </w:rPr>
        <w:t>,D</w:t>
      </w:r>
      <w:r w:rsidRPr="00225144">
        <w:rPr>
          <w:rFonts w:ascii="Times New Roman" w:eastAsia="仿宋" w:hAnsi="仿宋"/>
          <w:sz w:val="24"/>
        </w:rPr>
        <w:t>项错误。第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为缩小城镇与乡村的经济差距</w:t>
      </w:r>
      <w:r w:rsidRPr="00225144">
        <w:rPr>
          <w:rFonts w:ascii="Times New Roman" w:eastAsia="宋体" w:hAnsi="宋体"/>
          <w:sz w:val="24"/>
        </w:rPr>
        <w:t>,</w:t>
      </w:r>
      <w:r w:rsidRPr="00225144">
        <w:rPr>
          <w:rFonts w:ascii="Times New Roman" w:eastAsia="仿宋" w:hAnsi="仿宋"/>
          <w:sz w:val="24"/>
        </w:rPr>
        <w:t>降低人口迁移率</w:t>
      </w:r>
      <w:r w:rsidRPr="00225144">
        <w:rPr>
          <w:rFonts w:ascii="Times New Roman" w:eastAsia="宋体" w:hAnsi="宋体"/>
          <w:sz w:val="24"/>
        </w:rPr>
        <w:t>,</w:t>
      </w:r>
      <w:r w:rsidRPr="00225144">
        <w:rPr>
          <w:rFonts w:ascii="Times New Roman" w:eastAsia="仿宋" w:hAnsi="仿宋"/>
          <w:sz w:val="24"/>
        </w:rPr>
        <w:t>中国应发展地方特色城镇</w:t>
      </w:r>
      <w:r w:rsidRPr="00225144">
        <w:rPr>
          <w:rFonts w:ascii="Times New Roman" w:eastAsia="宋体" w:hAnsi="宋体"/>
          <w:sz w:val="24"/>
        </w:rPr>
        <w:t>,</w:t>
      </w:r>
      <w:r w:rsidRPr="00225144">
        <w:rPr>
          <w:rFonts w:ascii="Times New Roman" w:eastAsia="仿宋" w:hAnsi="仿宋"/>
          <w:sz w:val="24"/>
        </w:rPr>
        <w:t>发展特有经济模式</w:t>
      </w:r>
      <w:r w:rsidRPr="00225144">
        <w:rPr>
          <w:rFonts w:ascii="Times New Roman" w:eastAsia="宋体" w:hAnsi="宋体"/>
          <w:sz w:val="24"/>
        </w:rPr>
        <w:t>,</w:t>
      </w:r>
      <w:r w:rsidRPr="00225144">
        <w:rPr>
          <w:rFonts w:ascii="Times New Roman" w:eastAsia="仿宋" w:hAnsi="仿宋"/>
          <w:sz w:val="24"/>
        </w:rPr>
        <w:t>而不应规划统一发展模式</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A</w:t>
      </w:r>
      <w:r w:rsidRPr="00225144">
        <w:rPr>
          <w:rFonts w:ascii="Times New Roman" w:eastAsia="仿宋" w:hAnsi="仿宋"/>
          <w:sz w:val="24"/>
        </w:rPr>
        <w:t>项正确</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加快农民入城转化会给城市带来负担</w:t>
      </w:r>
      <w:r w:rsidRPr="00225144">
        <w:rPr>
          <w:rFonts w:ascii="Times New Roman" w:eastAsia="宋体" w:hAnsi="宋体"/>
          <w:sz w:val="24"/>
        </w:rPr>
        <w:t>,</w:t>
      </w:r>
      <w:r w:rsidRPr="00225144">
        <w:rPr>
          <w:rFonts w:ascii="Times New Roman" w:eastAsia="仿宋" w:hAnsi="仿宋"/>
          <w:sz w:val="24"/>
        </w:rPr>
        <w:t>产生严重的城镇化问题</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大力建设公共设施会增加城市的经济负担</w:t>
      </w:r>
      <w:r w:rsidRPr="00225144">
        <w:rPr>
          <w:rFonts w:ascii="Times New Roman" w:eastAsia="宋体" w:hAnsi="宋体"/>
          <w:sz w:val="24"/>
        </w:rPr>
        <w:t>,</w:t>
      </w:r>
      <w:r w:rsidRPr="00225144">
        <w:rPr>
          <w:rFonts w:ascii="Times New Roman" w:eastAsia="仿宋" w:hAnsi="仿宋"/>
          <w:sz w:val="24"/>
        </w:rPr>
        <w:t>破坏城市生态环境</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D</w:t>
      </w:r>
      <w:r w:rsidRPr="00225144">
        <w:rPr>
          <w:rFonts w:ascii="Times New Roman" w:eastAsia="仿宋" w:hAnsi="仿宋"/>
          <w:sz w:val="24"/>
        </w:rPr>
        <w:t>项错误。</w:t>
      </w:r>
    </w:p>
    <w:p w:rsidR="00DD4FA5" w:rsidRPr="00225144" w:rsidRDefault="00DD4FA5" w:rsidP="00DD4FA5">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回流的劳动力中</w:t>
      </w:r>
      <w:r w:rsidRPr="00225144">
        <w:rPr>
          <w:rFonts w:ascii="Times New Roman" w:eastAsia="宋体" w:hAnsi="宋体"/>
          <w:sz w:val="24"/>
        </w:rPr>
        <w:t>,</w:t>
      </w:r>
      <w:r w:rsidRPr="00225144">
        <w:rPr>
          <w:rFonts w:ascii="Times New Roman" w:eastAsia="宋体" w:hAnsi="宋体"/>
          <w:sz w:val="24"/>
        </w:rPr>
        <w:t>已婚的比例较高</w:t>
      </w:r>
      <w:r w:rsidRPr="00225144">
        <w:rPr>
          <w:rFonts w:ascii="Times New Roman" w:eastAsia="宋体" w:hAnsi="宋体"/>
          <w:sz w:val="24"/>
        </w:rPr>
        <w:t>;</w:t>
      </w:r>
      <w:r w:rsidRPr="00225144">
        <w:rPr>
          <w:rFonts w:ascii="Times New Roman" w:eastAsia="宋体" w:hAnsi="宋体"/>
          <w:sz w:val="24"/>
        </w:rPr>
        <w:t>回流的劳动力中</w:t>
      </w:r>
      <w:r w:rsidRPr="00225144">
        <w:rPr>
          <w:rFonts w:ascii="Times New Roman" w:eastAsia="宋体" w:hAnsi="宋体"/>
          <w:sz w:val="24"/>
        </w:rPr>
        <w:t>,</w:t>
      </w:r>
      <w:r w:rsidRPr="00225144">
        <w:rPr>
          <w:rFonts w:ascii="Times New Roman" w:eastAsia="宋体" w:hAnsi="宋体"/>
          <w:sz w:val="24"/>
        </w:rPr>
        <w:t>有配偶或孩子在农村的比例明显高于仍在外就业劳动力</w:t>
      </w:r>
      <w:r w:rsidRPr="00225144">
        <w:rPr>
          <w:rFonts w:ascii="Times New Roman" w:eastAsia="宋体" w:hAnsi="宋体"/>
          <w:sz w:val="24"/>
        </w:rPr>
        <w:t>;</w:t>
      </w:r>
      <w:r w:rsidRPr="00225144">
        <w:rPr>
          <w:rFonts w:ascii="Times New Roman" w:eastAsia="宋体" w:hAnsi="宋体"/>
          <w:sz w:val="24"/>
        </w:rPr>
        <w:t>回流劳动力的平均年龄较大</w:t>
      </w:r>
      <w:r w:rsidRPr="00225144">
        <w:rPr>
          <w:rFonts w:ascii="Times New Roman" w:eastAsia="宋体" w:hAnsi="宋体"/>
          <w:sz w:val="24"/>
        </w:rPr>
        <w:t>;</w:t>
      </w:r>
      <w:r w:rsidRPr="00225144">
        <w:rPr>
          <w:rFonts w:ascii="Times New Roman" w:eastAsia="宋体" w:hAnsi="宋体"/>
          <w:sz w:val="24"/>
        </w:rPr>
        <w:t>回流劳动力平均收入较低。</w:t>
      </w:r>
    </w:p>
    <w:p w:rsidR="00DD4FA5" w:rsidRPr="00225144" w:rsidRDefault="00DD4FA5" w:rsidP="00DD4F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回流劳动力回流前后从事的行业具有一定的关联性</w:t>
      </w:r>
      <w:r w:rsidRPr="00225144">
        <w:rPr>
          <w:rFonts w:ascii="Times New Roman" w:eastAsia="宋体" w:hAnsi="宋体"/>
          <w:sz w:val="24"/>
        </w:rPr>
        <w:t>;</w:t>
      </w:r>
      <w:r w:rsidRPr="00225144">
        <w:rPr>
          <w:rFonts w:ascii="Times New Roman" w:eastAsia="宋体" w:hAnsi="宋体"/>
          <w:sz w:val="24"/>
        </w:rPr>
        <w:t>回流后其职业选择倾向于批发零售业、社会服务业等行业</w:t>
      </w:r>
      <w:r w:rsidRPr="00225144">
        <w:rPr>
          <w:rFonts w:ascii="Times New Roman" w:eastAsia="宋体" w:hAnsi="宋体"/>
          <w:sz w:val="24"/>
        </w:rPr>
        <w:t>;</w:t>
      </w:r>
      <w:r w:rsidRPr="00225144">
        <w:rPr>
          <w:rFonts w:ascii="Times New Roman" w:eastAsia="宋体" w:hAnsi="宋体"/>
          <w:sz w:val="24"/>
        </w:rPr>
        <w:t>回流后从事加工制造业的人口较回流前减少较多</w:t>
      </w:r>
      <w:r w:rsidRPr="00225144">
        <w:rPr>
          <w:rFonts w:ascii="Times New Roman" w:eastAsia="宋体" w:hAnsi="宋体"/>
          <w:sz w:val="24"/>
        </w:rPr>
        <w:t>;</w:t>
      </w:r>
      <w:r w:rsidRPr="00225144">
        <w:rPr>
          <w:rFonts w:ascii="Times New Roman" w:eastAsia="宋体" w:hAnsi="宋体"/>
          <w:sz w:val="24"/>
        </w:rPr>
        <w:t>回流后从事农业的人口较回流前增加较多。</w:t>
      </w:r>
    </w:p>
    <w:p w:rsidR="00DD4FA5" w:rsidRPr="00225144" w:rsidRDefault="00DD4FA5" w:rsidP="00DD4F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珠江三角洲地区产业升级</w:t>
      </w:r>
      <w:r w:rsidRPr="00225144">
        <w:rPr>
          <w:rFonts w:ascii="Times New Roman" w:eastAsia="宋体" w:hAnsi="宋体"/>
          <w:sz w:val="24"/>
        </w:rPr>
        <w:t>,</w:t>
      </w:r>
      <w:r w:rsidRPr="00225144">
        <w:rPr>
          <w:rFonts w:ascii="Times New Roman" w:eastAsia="宋体" w:hAnsi="宋体"/>
          <w:sz w:val="24"/>
        </w:rPr>
        <w:t>对普通劳动力需求减少</w:t>
      </w:r>
      <w:r w:rsidRPr="00225144">
        <w:rPr>
          <w:rFonts w:ascii="Times New Roman" w:eastAsia="宋体" w:hAnsi="宋体"/>
          <w:sz w:val="24"/>
        </w:rPr>
        <w:t>,</w:t>
      </w:r>
      <w:r w:rsidRPr="00225144">
        <w:rPr>
          <w:rFonts w:ascii="Times New Roman" w:eastAsia="宋体" w:hAnsi="宋体"/>
          <w:sz w:val="24"/>
        </w:rPr>
        <w:t>就业机会减少</w:t>
      </w:r>
      <w:r w:rsidRPr="00225144">
        <w:rPr>
          <w:rFonts w:ascii="Times New Roman" w:eastAsia="宋体" w:hAnsi="宋体"/>
          <w:sz w:val="24"/>
        </w:rPr>
        <w:t>;</w:t>
      </w:r>
      <w:r w:rsidRPr="00225144">
        <w:rPr>
          <w:rFonts w:ascii="Times New Roman" w:eastAsia="宋体" w:hAnsi="宋体"/>
          <w:sz w:val="24"/>
        </w:rPr>
        <w:t>农村基础设施逐步完善</w:t>
      </w:r>
      <w:r w:rsidRPr="00225144">
        <w:rPr>
          <w:rFonts w:ascii="Times New Roman" w:eastAsia="宋体" w:hAnsi="宋体"/>
          <w:sz w:val="24"/>
        </w:rPr>
        <w:t>,</w:t>
      </w:r>
      <w:r w:rsidRPr="00225144">
        <w:rPr>
          <w:rFonts w:ascii="Times New Roman" w:eastAsia="宋体" w:hAnsi="宋体"/>
          <w:sz w:val="24"/>
        </w:rPr>
        <w:t>生活环境改善</w:t>
      </w:r>
      <w:r w:rsidRPr="00225144">
        <w:rPr>
          <w:rFonts w:ascii="Times New Roman" w:eastAsia="宋体" w:hAnsi="宋体"/>
          <w:sz w:val="24"/>
        </w:rPr>
        <w:t>;</w:t>
      </w:r>
      <w:r w:rsidRPr="00225144">
        <w:rPr>
          <w:rFonts w:ascii="Times New Roman" w:eastAsia="宋体" w:hAnsi="宋体"/>
          <w:sz w:val="24"/>
        </w:rPr>
        <w:t>国家实施乡村振兴政策</w:t>
      </w:r>
      <w:r w:rsidRPr="00225144">
        <w:rPr>
          <w:rFonts w:ascii="Times New Roman" w:eastAsia="宋体" w:hAnsi="宋体"/>
          <w:sz w:val="24"/>
        </w:rPr>
        <w:t>,</w:t>
      </w:r>
      <w:r w:rsidRPr="00225144">
        <w:rPr>
          <w:rFonts w:ascii="Times New Roman" w:eastAsia="宋体" w:hAnsi="宋体"/>
          <w:sz w:val="24"/>
        </w:rPr>
        <w:t>鼓励农村人口回乡创业。</w:t>
      </w:r>
    </w:p>
    <w:p w:rsidR="00DD4FA5" w:rsidRPr="00225144" w:rsidRDefault="00DD4FA5" w:rsidP="00DD4F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(4)</w:t>
      </w:r>
      <w:r w:rsidRPr="00225144">
        <w:rPr>
          <w:rFonts w:ascii="Times New Roman" w:eastAsia="宋体" w:hAnsi="宋体"/>
          <w:sz w:val="24"/>
        </w:rPr>
        <w:t>为农村经济发展提供充足的劳动力</w:t>
      </w:r>
      <w:r w:rsidRPr="00225144">
        <w:rPr>
          <w:rFonts w:ascii="Times New Roman" w:eastAsia="宋体" w:hAnsi="宋体"/>
          <w:sz w:val="24"/>
        </w:rPr>
        <w:t>;</w:t>
      </w:r>
      <w:r w:rsidRPr="00225144">
        <w:rPr>
          <w:rFonts w:ascii="Times New Roman" w:eastAsia="宋体" w:hAnsi="宋体"/>
          <w:sz w:val="24"/>
        </w:rPr>
        <w:t>增加农村各行业的经济活力</w:t>
      </w:r>
      <w:r w:rsidRPr="00225144">
        <w:rPr>
          <w:rFonts w:ascii="Times New Roman" w:eastAsia="宋体" w:hAnsi="宋体"/>
          <w:sz w:val="24"/>
        </w:rPr>
        <w:t>,</w:t>
      </w:r>
      <w:r w:rsidRPr="00225144">
        <w:rPr>
          <w:rFonts w:ascii="Times New Roman" w:eastAsia="宋体" w:hAnsi="宋体"/>
          <w:sz w:val="24"/>
        </w:rPr>
        <w:t>促进农村经济发展</w:t>
      </w:r>
      <w:r w:rsidRPr="00225144">
        <w:rPr>
          <w:rFonts w:ascii="Times New Roman" w:eastAsia="宋体" w:hAnsi="宋体"/>
          <w:sz w:val="24"/>
        </w:rPr>
        <w:t>;</w:t>
      </w:r>
      <w:r w:rsidRPr="00225144">
        <w:rPr>
          <w:rFonts w:ascii="Times New Roman" w:eastAsia="宋体" w:hAnsi="宋体"/>
          <w:sz w:val="24"/>
        </w:rPr>
        <w:t>促进农村基础设施进一步完善</w:t>
      </w:r>
      <w:r w:rsidRPr="00225144">
        <w:rPr>
          <w:rFonts w:ascii="Times New Roman" w:eastAsia="宋体" w:hAnsi="宋体"/>
          <w:sz w:val="24"/>
        </w:rPr>
        <w:t>,</w:t>
      </w:r>
      <w:r w:rsidRPr="00225144">
        <w:rPr>
          <w:rFonts w:ascii="Times New Roman" w:eastAsia="宋体" w:hAnsi="宋体"/>
          <w:sz w:val="24"/>
        </w:rPr>
        <w:t>加快社会主义新农村建设</w:t>
      </w:r>
      <w:r w:rsidRPr="00225144">
        <w:rPr>
          <w:rFonts w:ascii="Times New Roman" w:eastAsia="宋体" w:hAnsi="宋体"/>
          <w:sz w:val="24"/>
        </w:rPr>
        <w:t>;</w:t>
      </w:r>
      <w:r w:rsidRPr="00225144">
        <w:rPr>
          <w:rFonts w:ascii="Times New Roman" w:eastAsia="宋体" w:hAnsi="宋体"/>
          <w:sz w:val="24"/>
        </w:rPr>
        <w:t>有利于解决空巢老人、留守儿童等社会问题。</w:t>
      </w:r>
    </w:p>
    <w:p w:rsidR="00DD4FA5" w:rsidRPr="00225144" w:rsidRDefault="00DD4FA5" w:rsidP="00DD4FA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回流的劳动力与仍在外就业劳动力之间基本状况的差异</w:t>
      </w:r>
      <w:r w:rsidRPr="00225144">
        <w:rPr>
          <w:rFonts w:ascii="Times New Roman" w:eastAsia="宋体" w:hAnsi="宋体"/>
          <w:sz w:val="24"/>
        </w:rPr>
        <w:t>,</w:t>
      </w:r>
      <w:r w:rsidRPr="00225144">
        <w:rPr>
          <w:rFonts w:ascii="Times New Roman" w:eastAsia="仿宋" w:hAnsi="仿宋"/>
          <w:sz w:val="24"/>
        </w:rPr>
        <w:t>可结合表中数据从平均年龄、婚姻状况、家庭状况、个人收入等方面比较。第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农村回流劳动力回流前后从事的行业具有关联性。据图可知</w:t>
      </w:r>
      <w:r w:rsidRPr="00225144">
        <w:rPr>
          <w:rFonts w:ascii="Times New Roman" w:eastAsia="宋体" w:hAnsi="宋体"/>
          <w:sz w:val="24"/>
        </w:rPr>
        <w:t>,</w:t>
      </w:r>
      <w:r w:rsidRPr="00225144">
        <w:rPr>
          <w:rFonts w:ascii="Times New Roman" w:eastAsia="仿宋" w:hAnsi="仿宋"/>
          <w:sz w:val="24"/>
        </w:rPr>
        <w:t>回流后其职业选择倾向于批发零售业、社会服务业等行业</w:t>
      </w:r>
      <w:r w:rsidRPr="00225144">
        <w:rPr>
          <w:rFonts w:ascii="Times New Roman" w:eastAsia="宋体" w:hAnsi="宋体"/>
          <w:sz w:val="24"/>
        </w:rPr>
        <w:t>;</w:t>
      </w:r>
      <w:r w:rsidRPr="00225144">
        <w:rPr>
          <w:rFonts w:ascii="Times New Roman" w:eastAsia="仿宋" w:hAnsi="仿宋"/>
          <w:sz w:val="24"/>
        </w:rPr>
        <w:t>回流前其职业选择倾向于加工制造业、批发零售业等行业</w:t>
      </w:r>
      <w:r w:rsidRPr="00225144">
        <w:rPr>
          <w:rFonts w:ascii="Times New Roman" w:eastAsia="宋体" w:hAnsi="宋体"/>
          <w:sz w:val="24"/>
        </w:rPr>
        <w:t>,</w:t>
      </w:r>
      <w:r w:rsidRPr="00225144">
        <w:rPr>
          <w:rFonts w:ascii="Times New Roman" w:eastAsia="仿宋" w:hAnsi="仿宋"/>
          <w:sz w:val="24"/>
        </w:rPr>
        <w:t>回流后从事加工制造业的人口较回流前减少较多</w:t>
      </w:r>
      <w:r w:rsidRPr="00225144">
        <w:rPr>
          <w:rFonts w:ascii="Times New Roman" w:eastAsia="宋体" w:hAnsi="宋体"/>
          <w:sz w:val="24"/>
        </w:rPr>
        <w:t>;</w:t>
      </w:r>
      <w:r w:rsidRPr="00225144">
        <w:rPr>
          <w:rFonts w:ascii="Times New Roman" w:eastAsia="仿宋" w:hAnsi="仿宋"/>
          <w:sz w:val="24"/>
        </w:rPr>
        <w:t>回流后从事农业的人口较回流前增加较多。第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珠江三角洲地区农村人口出现回流现象的主要原因应从珠江三角洲地区对人口迁出的推力、农村地区对人口迁入的拉力两方面回答。珠江三角洲地区产业升级</w:t>
      </w:r>
      <w:r w:rsidRPr="00225144">
        <w:rPr>
          <w:rFonts w:ascii="Times New Roman" w:eastAsia="宋体" w:hAnsi="宋体"/>
          <w:sz w:val="24"/>
        </w:rPr>
        <w:t>,</w:t>
      </w:r>
      <w:r w:rsidRPr="00225144">
        <w:rPr>
          <w:rFonts w:ascii="Times New Roman" w:eastAsia="仿宋" w:hAnsi="仿宋"/>
          <w:sz w:val="24"/>
        </w:rPr>
        <w:t>对普通劳动力需求减少</w:t>
      </w:r>
      <w:r w:rsidRPr="00225144">
        <w:rPr>
          <w:rFonts w:ascii="Times New Roman" w:eastAsia="宋体" w:hAnsi="宋体"/>
          <w:sz w:val="24"/>
        </w:rPr>
        <w:t>,</w:t>
      </w:r>
      <w:r w:rsidRPr="00225144">
        <w:rPr>
          <w:rFonts w:ascii="Times New Roman" w:eastAsia="仿宋" w:hAnsi="仿宋"/>
          <w:sz w:val="24"/>
        </w:rPr>
        <w:t>就业机会减少。此外</w:t>
      </w:r>
      <w:r w:rsidRPr="00225144">
        <w:rPr>
          <w:rFonts w:ascii="Times New Roman" w:eastAsia="宋体" w:hAnsi="宋体"/>
          <w:sz w:val="24"/>
        </w:rPr>
        <w:t>,</w:t>
      </w:r>
      <w:r w:rsidRPr="00225144">
        <w:rPr>
          <w:rFonts w:ascii="Times New Roman" w:eastAsia="仿宋" w:hAnsi="仿宋"/>
          <w:sz w:val="24"/>
        </w:rPr>
        <w:t>由于农村地区基础设施逐步完善</w:t>
      </w:r>
      <w:r w:rsidRPr="00225144">
        <w:rPr>
          <w:rFonts w:ascii="Times New Roman" w:eastAsia="宋体" w:hAnsi="宋体"/>
          <w:sz w:val="24"/>
        </w:rPr>
        <w:t>,</w:t>
      </w:r>
      <w:r w:rsidRPr="00225144">
        <w:rPr>
          <w:rFonts w:ascii="Times New Roman" w:eastAsia="仿宋" w:hAnsi="仿宋"/>
          <w:sz w:val="24"/>
        </w:rPr>
        <w:t>生活环境改善</w:t>
      </w:r>
      <w:r w:rsidRPr="00225144">
        <w:rPr>
          <w:rFonts w:ascii="Times New Roman" w:eastAsia="宋体" w:hAnsi="宋体"/>
          <w:sz w:val="24"/>
        </w:rPr>
        <w:t>;</w:t>
      </w:r>
      <w:r w:rsidRPr="00225144">
        <w:rPr>
          <w:rFonts w:ascii="Times New Roman" w:eastAsia="仿宋" w:hAnsi="仿宋"/>
          <w:sz w:val="24"/>
        </w:rPr>
        <w:t>加之国家实施乡村振兴政策</w:t>
      </w:r>
      <w:r w:rsidRPr="00225144">
        <w:rPr>
          <w:rFonts w:ascii="Times New Roman" w:eastAsia="宋体" w:hAnsi="宋体"/>
          <w:sz w:val="24"/>
        </w:rPr>
        <w:t>,</w:t>
      </w:r>
      <w:r w:rsidRPr="00225144">
        <w:rPr>
          <w:rFonts w:ascii="Times New Roman" w:eastAsia="仿宋" w:hAnsi="仿宋"/>
          <w:sz w:val="24"/>
        </w:rPr>
        <w:t>鼓励农村人口回乡创业</w:t>
      </w:r>
      <w:r w:rsidRPr="00225144">
        <w:rPr>
          <w:rFonts w:ascii="Times New Roman" w:eastAsia="宋体" w:hAnsi="宋体"/>
          <w:sz w:val="24"/>
        </w:rPr>
        <w:t>,</w:t>
      </w:r>
      <w:r w:rsidRPr="00225144">
        <w:rPr>
          <w:rFonts w:ascii="Times New Roman" w:eastAsia="仿宋" w:hAnsi="仿宋"/>
          <w:sz w:val="24"/>
        </w:rPr>
        <w:t>使得农村人口出现回流。第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根据所学知识</w:t>
      </w:r>
      <w:r w:rsidRPr="00225144">
        <w:rPr>
          <w:rFonts w:ascii="Times New Roman" w:eastAsia="宋体" w:hAnsi="宋体"/>
          <w:sz w:val="24"/>
        </w:rPr>
        <w:t>,</w:t>
      </w:r>
      <w:r w:rsidRPr="00225144">
        <w:rPr>
          <w:rFonts w:ascii="Times New Roman" w:eastAsia="仿宋" w:hAnsi="仿宋"/>
          <w:sz w:val="24"/>
        </w:rPr>
        <w:t>回流人口为农村经济发展提供充足的劳动力</w:t>
      </w:r>
      <w:r w:rsidRPr="00225144">
        <w:rPr>
          <w:rFonts w:ascii="Times New Roman" w:eastAsia="宋体" w:hAnsi="宋体"/>
          <w:sz w:val="24"/>
        </w:rPr>
        <w:t>;</w:t>
      </w:r>
      <w:r w:rsidRPr="00225144">
        <w:rPr>
          <w:rFonts w:ascii="Times New Roman" w:eastAsia="仿宋" w:hAnsi="仿宋"/>
          <w:sz w:val="24"/>
        </w:rPr>
        <w:t>同时</w:t>
      </w:r>
      <w:r w:rsidRPr="00225144">
        <w:rPr>
          <w:rFonts w:ascii="Times New Roman" w:eastAsia="宋体" w:hAnsi="宋体"/>
          <w:sz w:val="24"/>
        </w:rPr>
        <w:t>,</w:t>
      </w:r>
      <w:r w:rsidRPr="00225144">
        <w:rPr>
          <w:rFonts w:ascii="Times New Roman" w:eastAsia="仿宋" w:hAnsi="仿宋"/>
          <w:sz w:val="24"/>
        </w:rPr>
        <w:t>由于回流人口回流后在农村不同行业就业</w:t>
      </w:r>
      <w:r w:rsidRPr="00225144">
        <w:rPr>
          <w:rFonts w:ascii="Times New Roman" w:eastAsia="宋体" w:hAnsi="宋体"/>
          <w:sz w:val="24"/>
        </w:rPr>
        <w:t>,</w:t>
      </w:r>
      <w:r w:rsidRPr="00225144">
        <w:rPr>
          <w:rFonts w:ascii="Times New Roman" w:eastAsia="仿宋" w:hAnsi="仿宋"/>
          <w:sz w:val="24"/>
        </w:rPr>
        <w:t>增加农村各行业的经济活力</w:t>
      </w:r>
      <w:r w:rsidRPr="00225144">
        <w:rPr>
          <w:rFonts w:ascii="Times New Roman" w:eastAsia="宋体" w:hAnsi="宋体"/>
          <w:sz w:val="24"/>
        </w:rPr>
        <w:t>,</w:t>
      </w:r>
      <w:r w:rsidRPr="00225144">
        <w:rPr>
          <w:rFonts w:ascii="Times New Roman" w:eastAsia="仿宋" w:hAnsi="仿宋"/>
          <w:sz w:val="24"/>
        </w:rPr>
        <w:t>促进农村经济发展</w:t>
      </w:r>
      <w:r w:rsidRPr="00225144">
        <w:rPr>
          <w:rFonts w:ascii="Times New Roman" w:eastAsia="宋体" w:hAnsi="宋体"/>
          <w:sz w:val="24"/>
        </w:rPr>
        <w:t>;</w:t>
      </w:r>
      <w:r w:rsidRPr="00225144">
        <w:rPr>
          <w:rFonts w:ascii="Times New Roman" w:eastAsia="仿宋" w:hAnsi="仿宋"/>
          <w:sz w:val="24"/>
        </w:rPr>
        <w:t>此外</w:t>
      </w:r>
      <w:r w:rsidRPr="00225144">
        <w:rPr>
          <w:rFonts w:ascii="Times New Roman" w:eastAsia="宋体" w:hAnsi="宋体"/>
          <w:sz w:val="24"/>
        </w:rPr>
        <w:t>,</w:t>
      </w:r>
      <w:r w:rsidRPr="00225144">
        <w:rPr>
          <w:rFonts w:ascii="Times New Roman" w:eastAsia="仿宋" w:hAnsi="仿宋"/>
          <w:sz w:val="24"/>
        </w:rPr>
        <w:t>人口的回流能够促进农村基础设施进一步完善</w:t>
      </w:r>
      <w:r w:rsidRPr="00225144">
        <w:rPr>
          <w:rFonts w:ascii="Times New Roman" w:eastAsia="宋体" w:hAnsi="宋体"/>
          <w:sz w:val="24"/>
        </w:rPr>
        <w:t>,</w:t>
      </w:r>
      <w:r w:rsidRPr="00225144">
        <w:rPr>
          <w:rFonts w:ascii="Times New Roman" w:eastAsia="仿宋" w:hAnsi="仿宋"/>
          <w:sz w:val="24"/>
        </w:rPr>
        <w:t>加快社会主义新农村建设</w:t>
      </w:r>
      <w:r w:rsidRPr="00225144">
        <w:rPr>
          <w:rFonts w:ascii="Times New Roman" w:eastAsia="宋体" w:hAnsi="宋体"/>
          <w:sz w:val="24"/>
        </w:rPr>
        <w:t>;</w:t>
      </w:r>
      <w:r w:rsidRPr="00225144">
        <w:rPr>
          <w:rFonts w:ascii="Times New Roman" w:eastAsia="仿宋" w:hAnsi="仿宋"/>
          <w:sz w:val="24"/>
        </w:rPr>
        <w:t>农村回流人口增多</w:t>
      </w:r>
      <w:r w:rsidRPr="00225144">
        <w:rPr>
          <w:rFonts w:ascii="Times New Roman" w:eastAsia="宋体" w:hAnsi="宋体"/>
          <w:sz w:val="24"/>
        </w:rPr>
        <w:t>,</w:t>
      </w:r>
      <w:r w:rsidRPr="00225144">
        <w:rPr>
          <w:rFonts w:ascii="Times New Roman" w:eastAsia="仿宋" w:hAnsi="仿宋"/>
          <w:sz w:val="24"/>
        </w:rPr>
        <w:t>减少了农村空巢老人、留守儿童的数量</w:t>
      </w:r>
      <w:r w:rsidRPr="00225144">
        <w:rPr>
          <w:rFonts w:ascii="Times New Roman" w:eastAsia="宋体" w:hAnsi="宋体"/>
          <w:sz w:val="24"/>
        </w:rPr>
        <w:t>,</w:t>
      </w:r>
      <w:r w:rsidRPr="00225144">
        <w:rPr>
          <w:rFonts w:ascii="Times New Roman" w:eastAsia="仿宋" w:hAnsi="仿宋"/>
          <w:sz w:val="24"/>
        </w:rPr>
        <w:t>有利于解决一系列社会问题。</w:t>
      </w:r>
    </w:p>
    <w:p w:rsidR="00DD4FA5" w:rsidRPr="00225144" w:rsidRDefault="00DD4FA5" w:rsidP="00DD4FA5">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缺乏合理规划</w:t>
      </w:r>
      <w:r w:rsidRPr="00225144">
        <w:rPr>
          <w:rFonts w:ascii="Times New Roman" w:eastAsia="宋体" w:hAnsi="宋体"/>
          <w:sz w:val="24"/>
        </w:rPr>
        <w:t>;</w:t>
      </w:r>
      <w:r w:rsidRPr="00225144">
        <w:rPr>
          <w:rFonts w:ascii="Times New Roman" w:eastAsia="宋体" w:hAnsi="宋体"/>
          <w:sz w:val="24"/>
        </w:rPr>
        <w:t>人口密度过大</w:t>
      </w:r>
      <w:r w:rsidRPr="00225144">
        <w:rPr>
          <w:rFonts w:ascii="Times New Roman" w:eastAsia="宋体" w:hAnsi="宋体"/>
          <w:sz w:val="24"/>
        </w:rPr>
        <w:t>,</w:t>
      </w:r>
      <w:r w:rsidRPr="00225144">
        <w:rPr>
          <w:rFonts w:ascii="Times New Roman" w:eastAsia="宋体" w:hAnsi="宋体"/>
          <w:sz w:val="24"/>
        </w:rPr>
        <w:t>产业过于集中</w:t>
      </w:r>
      <w:r w:rsidRPr="00225144">
        <w:rPr>
          <w:rFonts w:ascii="Times New Roman" w:eastAsia="宋体" w:hAnsi="宋体"/>
          <w:sz w:val="24"/>
        </w:rPr>
        <w:t>;</w:t>
      </w:r>
      <w:r w:rsidRPr="00225144">
        <w:rPr>
          <w:rFonts w:ascii="Times New Roman" w:eastAsia="宋体" w:hAnsi="宋体"/>
          <w:sz w:val="24"/>
        </w:rPr>
        <w:t>不注重环境保护</w:t>
      </w:r>
      <w:r w:rsidRPr="00225144">
        <w:rPr>
          <w:rFonts w:ascii="Times New Roman" w:eastAsia="宋体" w:hAnsi="宋体"/>
          <w:sz w:val="24"/>
        </w:rPr>
        <w:t>,</w:t>
      </w:r>
      <w:r w:rsidRPr="00225144">
        <w:rPr>
          <w:rFonts w:ascii="Times New Roman" w:eastAsia="宋体" w:hAnsi="宋体"/>
          <w:sz w:val="24"/>
        </w:rPr>
        <w:t>污染物排放不达标。</w:t>
      </w:r>
    </w:p>
    <w:p w:rsidR="00DD4FA5" w:rsidRPr="00225144" w:rsidRDefault="00DD4FA5" w:rsidP="00DD4F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靠近印度尼西亚地理中心</w:t>
      </w:r>
      <w:r w:rsidRPr="00225144">
        <w:rPr>
          <w:rFonts w:ascii="Times New Roman" w:eastAsia="宋体" w:hAnsi="宋体"/>
          <w:sz w:val="24"/>
        </w:rPr>
        <w:t>;</w:t>
      </w:r>
      <w:r w:rsidRPr="00225144">
        <w:rPr>
          <w:rFonts w:ascii="Times New Roman" w:eastAsia="宋体" w:hAnsi="宋体"/>
          <w:sz w:val="24"/>
        </w:rPr>
        <w:t>土地资源广</w:t>
      </w:r>
      <w:r w:rsidRPr="00225144">
        <w:rPr>
          <w:rFonts w:ascii="Times New Roman" w:eastAsia="宋体" w:hAnsi="宋体"/>
          <w:sz w:val="24"/>
        </w:rPr>
        <w:t>,</w:t>
      </w:r>
      <w:r w:rsidRPr="00225144">
        <w:rPr>
          <w:rFonts w:ascii="Times New Roman" w:eastAsia="宋体" w:hAnsi="宋体"/>
          <w:sz w:val="24"/>
        </w:rPr>
        <w:t>人口密度低</w:t>
      </w:r>
      <w:r w:rsidRPr="00225144">
        <w:rPr>
          <w:rFonts w:ascii="Times New Roman" w:eastAsia="宋体" w:hAnsi="宋体"/>
          <w:sz w:val="24"/>
        </w:rPr>
        <w:t>,</w:t>
      </w:r>
      <w:r w:rsidRPr="00225144">
        <w:rPr>
          <w:rFonts w:ascii="Times New Roman" w:eastAsia="宋体" w:hAnsi="宋体"/>
          <w:sz w:val="24"/>
        </w:rPr>
        <w:t>经济水平较低</w:t>
      </w:r>
      <w:r w:rsidRPr="00225144">
        <w:rPr>
          <w:rFonts w:ascii="Times New Roman" w:eastAsia="宋体" w:hAnsi="宋体"/>
          <w:sz w:val="24"/>
        </w:rPr>
        <w:t>,</w:t>
      </w:r>
      <w:r w:rsidRPr="00225144">
        <w:rPr>
          <w:rFonts w:ascii="Times New Roman" w:eastAsia="宋体" w:hAnsi="宋体"/>
          <w:sz w:val="24"/>
        </w:rPr>
        <w:t>开发成本较低</w:t>
      </w:r>
      <w:r w:rsidRPr="00225144">
        <w:rPr>
          <w:rFonts w:ascii="Times New Roman" w:eastAsia="宋体" w:hAnsi="宋体"/>
          <w:sz w:val="24"/>
        </w:rPr>
        <w:t>;</w:t>
      </w:r>
      <w:r w:rsidRPr="00225144">
        <w:rPr>
          <w:rFonts w:ascii="Times New Roman" w:eastAsia="宋体" w:hAnsi="宋体"/>
          <w:sz w:val="24"/>
        </w:rPr>
        <w:t>生态环境好</w:t>
      </w:r>
      <w:r w:rsidRPr="00225144">
        <w:rPr>
          <w:rFonts w:ascii="Times New Roman" w:eastAsia="宋体" w:hAnsi="宋体"/>
          <w:sz w:val="24"/>
        </w:rPr>
        <w:t>;</w:t>
      </w:r>
      <w:r w:rsidRPr="00225144">
        <w:rPr>
          <w:rFonts w:ascii="Times New Roman" w:eastAsia="宋体" w:hAnsi="宋体"/>
          <w:sz w:val="24"/>
        </w:rPr>
        <w:t>自然灾害少。</w:t>
      </w:r>
    </w:p>
    <w:p w:rsidR="00DD4FA5" w:rsidRPr="00225144" w:rsidRDefault="00DD4FA5" w:rsidP="00DD4F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赞成。理由</w:t>
      </w:r>
      <w:r w:rsidRPr="00225144">
        <w:rPr>
          <w:rFonts w:ascii="Times New Roman" w:eastAsia="宋体" w:hAnsi="宋体"/>
          <w:sz w:val="24"/>
        </w:rPr>
        <w:t>:</w:t>
      </w:r>
      <w:r w:rsidRPr="00225144">
        <w:rPr>
          <w:rFonts w:ascii="Times New Roman" w:eastAsia="宋体" w:hAnsi="宋体"/>
          <w:sz w:val="24"/>
        </w:rPr>
        <w:t>首都迁到该省后</w:t>
      </w:r>
      <w:r w:rsidRPr="00225144">
        <w:rPr>
          <w:rFonts w:ascii="Times New Roman" w:eastAsia="宋体" w:hAnsi="宋体"/>
          <w:sz w:val="24"/>
        </w:rPr>
        <w:t>,</w:t>
      </w:r>
      <w:r w:rsidRPr="00225144">
        <w:rPr>
          <w:rFonts w:ascii="Times New Roman" w:eastAsia="宋体" w:hAnsi="宋体"/>
          <w:sz w:val="24"/>
        </w:rPr>
        <w:t>可以增加就业机会</w:t>
      </w:r>
      <w:r w:rsidRPr="00225144">
        <w:rPr>
          <w:rFonts w:ascii="Times New Roman" w:eastAsia="宋体" w:hAnsi="宋体"/>
          <w:sz w:val="24"/>
        </w:rPr>
        <w:t>,</w:t>
      </w:r>
      <w:r w:rsidRPr="00225144">
        <w:rPr>
          <w:rFonts w:ascii="Times New Roman" w:eastAsia="宋体" w:hAnsi="宋体"/>
          <w:sz w:val="24"/>
        </w:rPr>
        <w:t>提高居民收入水平</w:t>
      </w:r>
      <w:r w:rsidRPr="00225144">
        <w:rPr>
          <w:rFonts w:ascii="Times New Roman" w:eastAsia="宋体" w:hAnsi="宋体"/>
          <w:sz w:val="24"/>
        </w:rPr>
        <w:t>;</w:t>
      </w:r>
      <w:r w:rsidRPr="00225144">
        <w:rPr>
          <w:rFonts w:ascii="Times New Roman" w:eastAsia="宋体" w:hAnsi="宋体"/>
          <w:sz w:val="24"/>
        </w:rPr>
        <w:t>促进经济发展</w:t>
      </w:r>
      <w:r w:rsidRPr="00225144">
        <w:rPr>
          <w:rFonts w:ascii="Times New Roman" w:eastAsia="宋体" w:hAnsi="宋体"/>
          <w:sz w:val="24"/>
        </w:rPr>
        <w:t>,</w:t>
      </w:r>
      <w:r w:rsidRPr="00225144">
        <w:rPr>
          <w:rFonts w:ascii="Times New Roman" w:eastAsia="宋体" w:hAnsi="宋体"/>
          <w:sz w:val="24"/>
        </w:rPr>
        <w:t>改善基础设施条件。</w:t>
      </w:r>
    </w:p>
    <w:p w:rsidR="00DD4FA5" w:rsidRPr="00225144" w:rsidRDefault="00DD4FA5" w:rsidP="00DD4FA5">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或反对。理由</w:t>
      </w:r>
      <w:r w:rsidRPr="00225144">
        <w:rPr>
          <w:rFonts w:ascii="Times New Roman" w:eastAsia="宋体" w:hAnsi="宋体"/>
          <w:sz w:val="24"/>
        </w:rPr>
        <w:t>:</w:t>
      </w:r>
      <w:r w:rsidRPr="00225144">
        <w:rPr>
          <w:rFonts w:ascii="Times New Roman" w:eastAsia="宋体" w:hAnsi="宋体"/>
          <w:sz w:val="24"/>
        </w:rPr>
        <w:t>首都迁到该省后</w:t>
      </w:r>
      <w:r w:rsidRPr="00225144">
        <w:rPr>
          <w:rFonts w:ascii="Times New Roman" w:eastAsia="宋体" w:hAnsi="宋体"/>
          <w:sz w:val="24"/>
        </w:rPr>
        <w:t>,</w:t>
      </w:r>
      <w:r w:rsidRPr="00225144">
        <w:rPr>
          <w:rFonts w:ascii="Times New Roman" w:eastAsia="宋体" w:hAnsi="宋体"/>
          <w:sz w:val="24"/>
        </w:rPr>
        <w:t>会冲击当地居民传统生产生活方式</w:t>
      </w:r>
      <w:r w:rsidRPr="00225144">
        <w:rPr>
          <w:rFonts w:ascii="Times New Roman" w:eastAsia="宋体" w:hAnsi="宋体"/>
          <w:sz w:val="24"/>
        </w:rPr>
        <w:t>;</w:t>
      </w:r>
      <w:r w:rsidRPr="00225144">
        <w:rPr>
          <w:rFonts w:ascii="Times New Roman" w:eastAsia="宋体" w:hAnsi="宋体"/>
          <w:sz w:val="24"/>
        </w:rPr>
        <w:t>破坏当地的生态环境。</w:t>
      </w:r>
    </w:p>
    <w:p w:rsidR="00677986" w:rsidRPr="00DD4FA5" w:rsidRDefault="00DD4FA5" w:rsidP="00DD4FA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雅加达</w:t>
      </w:r>
      <w:r w:rsidRPr="00225144">
        <w:rPr>
          <w:rFonts w:ascii="Times New Roman" w:eastAsia="宋体" w:hAnsi="Times New Roman" w:cs="Times New Roman"/>
          <w:sz w:val="24"/>
        </w:rPr>
        <w:t>“</w:t>
      </w:r>
      <w:r w:rsidRPr="00225144">
        <w:rPr>
          <w:rFonts w:ascii="Times New Roman" w:eastAsia="仿宋" w:hAnsi="仿宋"/>
          <w:sz w:val="24"/>
        </w:rPr>
        <w:t>大城市病</w:t>
      </w:r>
      <w:r w:rsidRPr="00225144">
        <w:rPr>
          <w:rFonts w:ascii="Times New Roman" w:eastAsia="宋体" w:hAnsi="Times New Roman" w:cs="Times New Roman"/>
          <w:sz w:val="24"/>
        </w:rPr>
        <w:t>”</w:t>
      </w:r>
      <w:r w:rsidRPr="00225144">
        <w:rPr>
          <w:rFonts w:ascii="Times New Roman" w:eastAsia="仿宋" w:hAnsi="仿宋"/>
          <w:sz w:val="24"/>
        </w:rPr>
        <w:t>的成因</w:t>
      </w:r>
      <w:r w:rsidRPr="00225144">
        <w:rPr>
          <w:rFonts w:ascii="Times New Roman" w:eastAsia="宋体" w:hAnsi="宋体"/>
          <w:sz w:val="24"/>
        </w:rPr>
        <w:t>,</w:t>
      </w:r>
      <w:r w:rsidRPr="00225144">
        <w:rPr>
          <w:rFonts w:ascii="Times New Roman" w:eastAsia="仿宋" w:hAnsi="仿宋"/>
          <w:sz w:val="24"/>
        </w:rPr>
        <w:t>可从城市缺乏合理规划</w:t>
      </w:r>
      <w:r w:rsidRPr="00225144">
        <w:rPr>
          <w:rFonts w:ascii="Times New Roman" w:eastAsia="宋体" w:hAnsi="宋体"/>
          <w:sz w:val="24"/>
        </w:rPr>
        <w:t>,</w:t>
      </w:r>
      <w:r w:rsidRPr="00225144">
        <w:rPr>
          <w:rFonts w:ascii="Times New Roman" w:eastAsia="仿宋" w:hAnsi="仿宋"/>
          <w:sz w:val="24"/>
        </w:rPr>
        <w:t>人口、产业过于集中</w:t>
      </w:r>
      <w:r w:rsidRPr="00225144">
        <w:rPr>
          <w:rFonts w:ascii="Times New Roman" w:eastAsia="宋体" w:hAnsi="宋体"/>
          <w:sz w:val="24"/>
        </w:rPr>
        <w:t>,</w:t>
      </w:r>
      <w:r w:rsidRPr="00225144">
        <w:rPr>
          <w:rFonts w:ascii="Times New Roman" w:eastAsia="仿宋" w:hAnsi="仿宋"/>
          <w:sz w:val="24"/>
        </w:rPr>
        <w:t>不注重环境保护等方面分析。第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东加里曼丹省被选为新首都所在地的有利条件</w:t>
      </w:r>
      <w:r w:rsidRPr="00225144">
        <w:rPr>
          <w:rFonts w:ascii="Times New Roman" w:eastAsia="宋体" w:hAnsi="宋体"/>
          <w:sz w:val="24"/>
        </w:rPr>
        <w:t>,</w:t>
      </w:r>
      <w:r w:rsidRPr="00225144">
        <w:rPr>
          <w:rFonts w:ascii="Times New Roman" w:eastAsia="仿宋" w:hAnsi="仿宋"/>
          <w:sz w:val="24"/>
        </w:rPr>
        <w:t>可依据图文信息</w:t>
      </w:r>
      <w:r w:rsidRPr="00225144">
        <w:rPr>
          <w:rFonts w:ascii="Times New Roman" w:eastAsia="宋体" w:hAnsi="宋体"/>
          <w:sz w:val="24"/>
        </w:rPr>
        <w:t>,</w:t>
      </w:r>
      <w:r w:rsidRPr="00225144">
        <w:rPr>
          <w:rFonts w:ascii="Times New Roman" w:eastAsia="仿宋" w:hAnsi="仿宋"/>
          <w:sz w:val="24"/>
        </w:rPr>
        <w:t>从地理位置、开发成本、生态环境、自然灾害等方面说明。第</w:t>
      </w:r>
      <w:r w:rsidRPr="00225144">
        <w:rPr>
          <w:rFonts w:ascii="Times New Roman" w:eastAsia="宋体" w:hAnsi="宋体"/>
          <w:sz w:val="24"/>
        </w:rPr>
        <w:t>(3)</w:t>
      </w:r>
      <w:r w:rsidRPr="00225144">
        <w:rPr>
          <w:rFonts w:ascii="Times New Roman" w:eastAsia="仿宋" w:hAnsi="仿宋"/>
          <w:sz w:val="24"/>
        </w:rPr>
        <w:t>题为开放性设问</w:t>
      </w:r>
      <w:r w:rsidRPr="00225144">
        <w:rPr>
          <w:rFonts w:ascii="Times New Roman" w:eastAsia="宋体" w:hAnsi="宋体"/>
          <w:sz w:val="24"/>
        </w:rPr>
        <w:t>,</w:t>
      </w:r>
      <w:r w:rsidRPr="00225144">
        <w:rPr>
          <w:rFonts w:ascii="Times New Roman" w:eastAsia="仿宋" w:hAnsi="仿宋"/>
          <w:sz w:val="24"/>
        </w:rPr>
        <w:t>赞成或反对均可</w:t>
      </w:r>
      <w:r w:rsidRPr="00225144">
        <w:rPr>
          <w:rFonts w:ascii="Times New Roman" w:eastAsia="宋体" w:hAnsi="宋体"/>
          <w:sz w:val="24"/>
        </w:rPr>
        <w:t>,</w:t>
      </w:r>
      <w:r w:rsidRPr="00225144">
        <w:rPr>
          <w:rFonts w:ascii="Times New Roman" w:eastAsia="仿宋" w:hAnsi="仿宋"/>
          <w:sz w:val="24"/>
        </w:rPr>
        <w:t>但要答出相应理由。赞成可从增加当地就业机会、提高居民收入水平、促进经济发展、改善基础设施条件方面来分析</w:t>
      </w:r>
      <w:r w:rsidRPr="00225144">
        <w:rPr>
          <w:rFonts w:ascii="Times New Roman" w:eastAsia="宋体" w:hAnsi="宋体"/>
          <w:sz w:val="24"/>
        </w:rPr>
        <w:t>;</w:t>
      </w:r>
      <w:r w:rsidRPr="00225144">
        <w:rPr>
          <w:rFonts w:ascii="Times New Roman" w:eastAsia="仿宋" w:hAnsi="仿宋"/>
          <w:sz w:val="24"/>
        </w:rPr>
        <w:t>反对可从对当地居民传统生产生活方式的冲击和生态环境的破坏方面来分析。</w:t>
      </w:r>
    </w:p>
    <w:sectPr w:rsidR="00677986" w:rsidRPr="00DD4FA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EC8" w:rsidRDefault="00C57EC8">
      <w:r>
        <w:separator/>
      </w:r>
    </w:p>
  </w:endnote>
  <w:endnote w:type="continuationSeparator" w:id="1">
    <w:p w:rsidR="00C57EC8" w:rsidRDefault="00C57E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EC8" w:rsidRDefault="00C57EC8">
      <w:r>
        <w:separator/>
      </w:r>
    </w:p>
  </w:footnote>
  <w:footnote w:type="continuationSeparator" w:id="1">
    <w:p w:rsidR="00C57EC8" w:rsidRDefault="00C57E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020A"/>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77DA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57EC8"/>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4FA5"/>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0E888-F929-40BD-8231-6B20BFE1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2021-10-20T03:21:00Z</dcterms:created>
  <dcterms:modified xsi:type="dcterms:W3CDTF">2022-04-26T06:49:00Z</dcterms:modified>
</cp:coreProperties>
</file>